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680AE" w14:textId="77777777" w:rsidR="000131DF" w:rsidRPr="00FC66F5" w:rsidRDefault="00CE6BED" w:rsidP="000450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C66F5">
        <w:rPr>
          <w:rFonts w:ascii="Times New Roman" w:hAnsi="Times New Roman" w:cs="Times New Roman"/>
          <w:b/>
          <w:sz w:val="24"/>
          <w:szCs w:val="28"/>
        </w:rPr>
        <w:t>Форма для</w:t>
      </w:r>
      <w:r w:rsidR="00893762" w:rsidRPr="00FC66F5">
        <w:rPr>
          <w:rFonts w:ascii="Times New Roman" w:hAnsi="Times New Roman" w:cs="Times New Roman"/>
          <w:b/>
          <w:sz w:val="24"/>
          <w:szCs w:val="28"/>
        </w:rPr>
        <w:t xml:space="preserve"> подготовки документов по</w:t>
      </w:r>
      <w:r w:rsidRPr="00FC66F5">
        <w:rPr>
          <w:rFonts w:ascii="Times New Roman" w:hAnsi="Times New Roman" w:cs="Times New Roman"/>
          <w:b/>
          <w:sz w:val="24"/>
          <w:szCs w:val="28"/>
        </w:rPr>
        <w:t xml:space="preserve"> аттестации специалистов по неразрушающему контролю (НК)</w:t>
      </w:r>
    </w:p>
    <w:p w14:paraId="2B538913" w14:textId="35737523" w:rsidR="00CE6BED" w:rsidRPr="000450E4" w:rsidRDefault="000131DF" w:rsidP="000131DF">
      <w:pPr>
        <w:spacing w:after="120"/>
        <w:ind w:left="1134" w:right="113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450E4">
        <w:rPr>
          <w:rFonts w:ascii="Times New Roman" w:hAnsi="Times New Roman" w:cs="Times New Roman"/>
          <w:b/>
          <w:sz w:val="24"/>
          <w:szCs w:val="28"/>
        </w:rPr>
        <w:t>Информация о заявителе (юр</w:t>
      </w:r>
      <w:r w:rsidR="002135EA">
        <w:rPr>
          <w:rFonts w:ascii="Times New Roman" w:hAnsi="Times New Roman" w:cs="Times New Roman"/>
          <w:b/>
          <w:sz w:val="24"/>
          <w:szCs w:val="28"/>
        </w:rPr>
        <w:t>идическом</w:t>
      </w:r>
      <w:r w:rsidRPr="000450E4">
        <w:rPr>
          <w:rFonts w:ascii="Times New Roman" w:hAnsi="Times New Roman" w:cs="Times New Roman"/>
          <w:b/>
          <w:sz w:val="24"/>
          <w:szCs w:val="28"/>
        </w:rPr>
        <w:t xml:space="preserve"> лице)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1"/>
        <w:gridCol w:w="4624"/>
        <w:gridCol w:w="4901"/>
      </w:tblGrid>
      <w:tr w:rsidR="00520D98" w:rsidRPr="002C74AA" w14:paraId="1F6B3551" w14:textId="77777777" w:rsidTr="000D4974">
        <w:tc>
          <w:tcPr>
            <w:tcW w:w="675" w:type="dxa"/>
            <w:shd w:val="clear" w:color="auto" w:fill="A6A6A6" w:themeFill="background1" w:themeFillShade="A6"/>
            <w:vAlign w:val="center"/>
          </w:tcPr>
          <w:p w14:paraId="3EBE6D07" w14:textId="77777777" w:rsidR="00520D98" w:rsidRPr="002C74AA" w:rsidRDefault="00520D98" w:rsidP="00520D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4A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78" w:type="dxa"/>
            <w:shd w:val="clear" w:color="auto" w:fill="A6A6A6" w:themeFill="background1" w:themeFillShade="A6"/>
            <w:vAlign w:val="center"/>
          </w:tcPr>
          <w:p w14:paraId="2A697831" w14:textId="77777777" w:rsidR="00520D98" w:rsidRPr="002C74AA" w:rsidRDefault="00520D98" w:rsidP="00520D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4AA">
              <w:rPr>
                <w:rFonts w:ascii="Times New Roman" w:hAnsi="Times New Roman" w:cs="Times New Roman"/>
                <w:b/>
              </w:rPr>
              <w:t>Данные</w:t>
            </w:r>
          </w:p>
        </w:tc>
        <w:tc>
          <w:tcPr>
            <w:tcW w:w="4961" w:type="dxa"/>
            <w:shd w:val="clear" w:color="auto" w:fill="A6A6A6" w:themeFill="background1" w:themeFillShade="A6"/>
            <w:vAlign w:val="center"/>
          </w:tcPr>
          <w:p w14:paraId="2B34B0B1" w14:textId="77777777" w:rsidR="00520D98" w:rsidRPr="002C74AA" w:rsidRDefault="00520D98" w:rsidP="00520D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4AA">
              <w:rPr>
                <w:rFonts w:ascii="Times New Roman" w:hAnsi="Times New Roman" w:cs="Times New Roman"/>
                <w:b/>
              </w:rPr>
              <w:t>Информация</w:t>
            </w:r>
          </w:p>
        </w:tc>
      </w:tr>
      <w:tr w:rsidR="00520D98" w:rsidRPr="002C74AA" w14:paraId="25C4E9DC" w14:textId="77777777" w:rsidTr="000D4974">
        <w:tc>
          <w:tcPr>
            <w:tcW w:w="675" w:type="dxa"/>
          </w:tcPr>
          <w:p w14:paraId="6EE9350C" w14:textId="38F3B816" w:rsidR="00520D98" w:rsidRPr="002C74AA" w:rsidRDefault="00520D98" w:rsidP="00FC66F5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03A4F849" w14:textId="77777777" w:rsidR="00520D98" w:rsidRPr="002C74AA" w:rsidRDefault="000131DF" w:rsidP="00CE6BED">
            <w:pPr>
              <w:rPr>
                <w:rFonts w:ascii="Times New Roman" w:hAnsi="Times New Roman" w:cs="Times New Roman"/>
              </w:rPr>
            </w:pPr>
            <w:r w:rsidRPr="002C74AA">
              <w:rPr>
                <w:rFonts w:ascii="Times New Roman" w:hAnsi="Times New Roman" w:cs="Times New Roman"/>
              </w:rPr>
              <w:t>Полное наименование организации</w:t>
            </w:r>
          </w:p>
        </w:tc>
        <w:tc>
          <w:tcPr>
            <w:tcW w:w="4961" w:type="dxa"/>
          </w:tcPr>
          <w:p w14:paraId="6AD5C3C9" w14:textId="77777777" w:rsidR="00520D98" w:rsidRPr="002C74AA" w:rsidRDefault="00520D98" w:rsidP="00CE6BED">
            <w:pPr>
              <w:rPr>
                <w:rFonts w:ascii="Times New Roman" w:hAnsi="Times New Roman" w:cs="Times New Roman"/>
              </w:rPr>
            </w:pPr>
          </w:p>
        </w:tc>
      </w:tr>
      <w:tr w:rsidR="00B60CAB" w:rsidRPr="002C74AA" w14:paraId="31C012C1" w14:textId="77777777" w:rsidTr="000D4974">
        <w:tc>
          <w:tcPr>
            <w:tcW w:w="675" w:type="dxa"/>
          </w:tcPr>
          <w:p w14:paraId="0E4C6FDF" w14:textId="78E9E793" w:rsidR="00B60CAB" w:rsidRPr="002C74AA" w:rsidRDefault="00B60CAB" w:rsidP="00FC66F5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</w:tcPr>
          <w:p w14:paraId="256C7469" w14:textId="77777777" w:rsidR="00B60CAB" w:rsidRPr="002C74AA" w:rsidRDefault="00B60CAB" w:rsidP="00CE6BED">
            <w:pPr>
              <w:rPr>
                <w:rFonts w:ascii="Times New Roman" w:hAnsi="Times New Roman" w:cs="Times New Roman"/>
              </w:rPr>
            </w:pPr>
            <w:r w:rsidRPr="002C74AA">
              <w:rPr>
                <w:rFonts w:ascii="Times New Roman" w:hAnsi="Times New Roman" w:cs="Times New Roman"/>
              </w:rPr>
              <w:t>Краткое наименование организации</w:t>
            </w:r>
          </w:p>
        </w:tc>
        <w:tc>
          <w:tcPr>
            <w:tcW w:w="4961" w:type="dxa"/>
          </w:tcPr>
          <w:p w14:paraId="4CBAB50A" w14:textId="77777777" w:rsidR="00B60CAB" w:rsidRPr="002C74AA" w:rsidRDefault="00B60CAB" w:rsidP="00CE6BED">
            <w:pPr>
              <w:rPr>
                <w:rFonts w:ascii="Times New Roman" w:hAnsi="Times New Roman" w:cs="Times New Roman"/>
              </w:rPr>
            </w:pPr>
          </w:p>
        </w:tc>
      </w:tr>
      <w:tr w:rsidR="00520D98" w:rsidRPr="002C74AA" w14:paraId="41B9F38D" w14:textId="77777777" w:rsidTr="000D4974">
        <w:tc>
          <w:tcPr>
            <w:tcW w:w="675" w:type="dxa"/>
          </w:tcPr>
          <w:p w14:paraId="309C52F3" w14:textId="4065EC76" w:rsidR="00520D98" w:rsidRPr="002C74AA" w:rsidRDefault="00520D98" w:rsidP="00FC66F5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78271023" w14:textId="77777777" w:rsidR="00520D98" w:rsidRPr="002C74AA" w:rsidRDefault="000131DF" w:rsidP="00CE6BED">
            <w:pPr>
              <w:rPr>
                <w:rFonts w:ascii="Times New Roman" w:hAnsi="Times New Roman" w:cs="Times New Roman"/>
              </w:rPr>
            </w:pPr>
            <w:r w:rsidRPr="002C74AA">
              <w:rPr>
                <w:rFonts w:ascii="Times New Roman" w:hAnsi="Times New Roman" w:cs="Times New Roman"/>
              </w:rPr>
              <w:t>Юридический адрес</w:t>
            </w:r>
            <w:r w:rsidR="005661C7" w:rsidRPr="002C74AA">
              <w:rPr>
                <w:rFonts w:ascii="Times New Roman" w:hAnsi="Times New Roman" w:cs="Times New Roman"/>
              </w:rPr>
              <w:t xml:space="preserve"> </w:t>
            </w:r>
            <w:r w:rsidR="005661C7" w:rsidRPr="002C74AA">
              <w:rPr>
                <w:rFonts w:ascii="Times New Roman" w:hAnsi="Times New Roman" w:cs="Times New Roman"/>
                <w:b/>
                <w:bCs/>
                <w:i/>
                <w:iCs/>
              </w:rPr>
              <w:t>(с индексом)</w:t>
            </w:r>
          </w:p>
        </w:tc>
        <w:tc>
          <w:tcPr>
            <w:tcW w:w="4961" w:type="dxa"/>
          </w:tcPr>
          <w:p w14:paraId="0DA30315" w14:textId="77777777" w:rsidR="00520D98" w:rsidRPr="002C74AA" w:rsidRDefault="00520D98" w:rsidP="00CE6BED">
            <w:pPr>
              <w:rPr>
                <w:rFonts w:ascii="Times New Roman" w:hAnsi="Times New Roman" w:cs="Times New Roman"/>
              </w:rPr>
            </w:pPr>
          </w:p>
        </w:tc>
      </w:tr>
      <w:tr w:rsidR="00522909" w:rsidRPr="002C74AA" w14:paraId="1048E6FF" w14:textId="77777777" w:rsidTr="000D4974">
        <w:tc>
          <w:tcPr>
            <w:tcW w:w="675" w:type="dxa"/>
          </w:tcPr>
          <w:p w14:paraId="1683ADB1" w14:textId="77777777" w:rsidR="00522909" w:rsidRPr="002C74AA" w:rsidRDefault="00522909" w:rsidP="00FC66F5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54AB122D" w14:textId="12A091A6" w:rsidR="00522909" w:rsidRPr="002C74AA" w:rsidRDefault="00522909" w:rsidP="00CE6BED">
            <w:pPr>
              <w:rPr>
                <w:rFonts w:ascii="Times New Roman" w:hAnsi="Times New Roman" w:cs="Times New Roman"/>
              </w:rPr>
            </w:pPr>
            <w:r w:rsidRPr="002C74AA">
              <w:rPr>
                <w:rFonts w:ascii="Times New Roman" w:hAnsi="Times New Roman" w:cs="Times New Roman"/>
              </w:rPr>
              <w:t xml:space="preserve">Почтовый адрес </w:t>
            </w:r>
            <w:r w:rsidR="000450E4" w:rsidRPr="002C74AA">
              <w:rPr>
                <w:rFonts w:ascii="Times New Roman" w:hAnsi="Times New Roman" w:cs="Times New Roman"/>
                <w:b/>
                <w:bCs/>
                <w:i/>
                <w:iCs/>
              </w:rPr>
              <w:t>(с индексом)</w:t>
            </w:r>
          </w:p>
        </w:tc>
        <w:tc>
          <w:tcPr>
            <w:tcW w:w="4961" w:type="dxa"/>
          </w:tcPr>
          <w:p w14:paraId="41E52F00" w14:textId="77777777" w:rsidR="00522909" w:rsidRPr="002C74AA" w:rsidRDefault="00522909" w:rsidP="00CE6BED">
            <w:pPr>
              <w:rPr>
                <w:rFonts w:ascii="Times New Roman" w:hAnsi="Times New Roman" w:cs="Times New Roman"/>
              </w:rPr>
            </w:pPr>
          </w:p>
        </w:tc>
      </w:tr>
      <w:tr w:rsidR="00520D98" w:rsidRPr="002C74AA" w14:paraId="6282E4B6" w14:textId="77777777" w:rsidTr="000D4974">
        <w:tc>
          <w:tcPr>
            <w:tcW w:w="675" w:type="dxa"/>
          </w:tcPr>
          <w:p w14:paraId="15C14789" w14:textId="212D40AA" w:rsidR="00520D98" w:rsidRPr="002C74AA" w:rsidRDefault="00520D98" w:rsidP="00FC66F5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32E2080B" w14:textId="77777777" w:rsidR="00520D98" w:rsidRPr="002C74AA" w:rsidRDefault="000131DF" w:rsidP="00CE6BED">
            <w:pPr>
              <w:rPr>
                <w:rFonts w:ascii="Times New Roman" w:hAnsi="Times New Roman" w:cs="Times New Roman"/>
              </w:rPr>
            </w:pPr>
            <w:r w:rsidRPr="002C74AA">
              <w:rPr>
                <w:rFonts w:ascii="Times New Roman" w:hAnsi="Times New Roman" w:cs="Times New Roman"/>
              </w:rPr>
              <w:t>ИНН организации</w:t>
            </w:r>
          </w:p>
        </w:tc>
        <w:tc>
          <w:tcPr>
            <w:tcW w:w="4961" w:type="dxa"/>
          </w:tcPr>
          <w:p w14:paraId="245B6D75" w14:textId="77777777" w:rsidR="00520D98" w:rsidRPr="002C74AA" w:rsidRDefault="00520D98" w:rsidP="00CE6BED">
            <w:pPr>
              <w:rPr>
                <w:rFonts w:ascii="Times New Roman" w:hAnsi="Times New Roman" w:cs="Times New Roman"/>
              </w:rPr>
            </w:pPr>
          </w:p>
        </w:tc>
      </w:tr>
      <w:tr w:rsidR="00522909" w:rsidRPr="002C74AA" w14:paraId="75535E2D" w14:textId="77777777" w:rsidTr="000D4974">
        <w:tc>
          <w:tcPr>
            <w:tcW w:w="675" w:type="dxa"/>
          </w:tcPr>
          <w:p w14:paraId="1F66B594" w14:textId="77777777" w:rsidR="00522909" w:rsidRPr="002C74AA" w:rsidRDefault="00522909" w:rsidP="00522909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4250C156" w14:textId="6B5441C8" w:rsidR="00522909" w:rsidRPr="002C74AA" w:rsidRDefault="00522909" w:rsidP="00522909">
            <w:pPr>
              <w:rPr>
                <w:rFonts w:ascii="Times New Roman" w:hAnsi="Times New Roman" w:cs="Times New Roman"/>
              </w:rPr>
            </w:pPr>
            <w:r w:rsidRPr="002C74AA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4961" w:type="dxa"/>
          </w:tcPr>
          <w:p w14:paraId="2F15E087" w14:textId="77777777" w:rsidR="00522909" w:rsidRPr="002C74AA" w:rsidRDefault="00522909" w:rsidP="00522909">
            <w:pPr>
              <w:rPr>
                <w:rFonts w:ascii="Times New Roman" w:hAnsi="Times New Roman" w:cs="Times New Roman"/>
              </w:rPr>
            </w:pPr>
          </w:p>
        </w:tc>
      </w:tr>
      <w:tr w:rsidR="00522909" w:rsidRPr="002C74AA" w14:paraId="45A5D81B" w14:textId="77777777" w:rsidTr="000D4974">
        <w:tc>
          <w:tcPr>
            <w:tcW w:w="675" w:type="dxa"/>
          </w:tcPr>
          <w:p w14:paraId="528D17B2" w14:textId="60166C68" w:rsidR="00522909" w:rsidRPr="002C74AA" w:rsidRDefault="00522909" w:rsidP="00522909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09D2F1FE" w14:textId="77777777" w:rsidR="00522909" w:rsidRPr="002C74AA" w:rsidRDefault="00522909" w:rsidP="00522909">
            <w:pPr>
              <w:rPr>
                <w:rFonts w:ascii="Times New Roman" w:hAnsi="Times New Roman" w:cs="Times New Roman"/>
              </w:rPr>
            </w:pPr>
            <w:r w:rsidRPr="002C74AA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4961" w:type="dxa"/>
          </w:tcPr>
          <w:p w14:paraId="7C9A4714" w14:textId="77777777" w:rsidR="00522909" w:rsidRPr="002C74AA" w:rsidRDefault="00522909" w:rsidP="00522909">
            <w:pPr>
              <w:rPr>
                <w:rFonts w:ascii="Times New Roman" w:hAnsi="Times New Roman" w:cs="Times New Roman"/>
              </w:rPr>
            </w:pPr>
          </w:p>
        </w:tc>
      </w:tr>
      <w:tr w:rsidR="00522909" w:rsidRPr="002C74AA" w14:paraId="35CA5007" w14:textId="77777777" w:rsidTr="000D4974">
        <w:tc>
          <w:tcPr>
            <w:tcW w:w="675" w:type="dxa"/>
          </w:tcPr>
          <w:p w14:paraId="066057CF" w14:textId="5749C9E4" w:rsidR="00522909" w:rsidRPr="002C74AA" w:rsidRDefault="00522909" w:rsidP="00522909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39154511" w14:textId="77777777" w:rsidR="00522909" w:rsidRPr="002C74AA" w:rsidRDefault="00522909" w:rsidP="00522909">
            <w:pPr>
              <w:rPr>
                <w:rFonts w:ascii="Times New Roman" w:hAnsi="Times New Roman" w:cs="Times New Roman"/>
              </w:rPr>
            </w:pPr>
            <w:r w:rsidRPr="002C74AA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4961" w:type="dxa"/>
          </w:tcPr>
          <w:p w14:paraId="00075EBE" w14:textId="77777777" w:rsidR="00522909" w:rsidRPr="002C74AA" w:rsidRDefault="00522909" w:rsidP="00522909">
            <w:pPr>
              <w:rPr>
                <w:rFonts w:ascii="Times New Roman" w:hAnsi="Times New Roman" w:cs="Times New Roman"/>
              </w:rPr>
            </w:pPr>
          </w:p>
        </w:tc>
      </w:tr>
      <w:tr w:rsidR="00FD7A4F" w:rsidRPr="002C74AA" w14:paraId="5FD8FF2A" w14:textId="77777777" w:rsidTr="000D4974">
        <w:tc>
          <w:tcPr>
            <w:tcW w:w="675" w:type="dxa"/>
          </w:tcPr>
          <w:p w14:paraId="1D663315" w14:textId="77777777" w:rsidR="00FD7A4F" w:rsidRPr="002C74AA" w:rsidRDefault="00FD7A4F" w:rsidP="00522909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74C266FF" w14:textId="4A75680B" w:rsidR="00FD7A4F" w:rsidRPr="002C74AA" w:rsidRDefault="00FD7A4F" w:rsidP="00522909">
            <w:pPr>
              <w:rPr>
                <w:rFonts w:ascii="Times New Roman" w:hAnsi="Times New Roman" w:cs="Times New Roman"/>
              </w:rPr>
            </w:pPr>
            <w:r w:rsidRPr="002C74AA">
              <w:rPr>
                <w:rFonts w:ascii="Times New Roman" w:hAnsi="Times New Roman" w:cs="Times New Roman"/>
              </w:rPr>
              <w:t>ОКВЭД</w:t>
            </w:r>
            <w:r w:rsidR="00EA1D22" w:rsidRPr="002C74AA">
              <w:rPr>
                <w:rStyle w:val="af9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4961" w:type="dxa"/>
          </w:tcPr>
          <w:p w14:paraId="60F63195" w14:textId="77777777" w:rsidR="00FD7A4F" w:rsidRPr="002C74AA" w:rsidRDefault="00FD7A4F" w:rsidP="00522909">
            <w:pPr>
              <w:rPr>
                <w:rFonts w:ascii="Times New Roman" w:hAnsi="Times New Roman" w:cs="Times New Roman"/>
              </w:rPr>
            </w:pPr>
          </w:p>
        </w:tc>
      </w:tr>
      <w:tr w:rsidR="00522909" w:rsidRPr="002C74AA" w14:paraId="2B00983C" w14:textId="77777777" w:rsidTr="000D4974">
        <w:tc>
          <w:tcPr>
            <w:tcW w:w="675" w:type="dxa"/>
          </w:tcPr>
          <w:p w14:paraId="3A6B3FB0" w14:textId="27D0392D" w:rsidR="00522909" w:rsidRPr="002C74AA" w:rsidRDefault="00522909" w:rsidP="00522909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3F77264B" w14:textId="77777777" w:rsidR="00522909" w:rsidRPr="002C74AA" w:rsidRDefault="00522909" w:rsidP="00522909">
            <w:pPr>
              <w:rPr>
                <w:rFonts w:ascii="Times New Roman" w:hAnsi="Times New Roman" w:cs="Times New Roman"/>
              </w:rPr>
            </w:pPr>
            <w:r w:rsidRPr="002C74AA">
              <w:rPr>
                <w:rFonts w:ascii="Times New Roman" w:hAnsi="Times New Roman" w:cs="Times New Roman"/>
              </w:rPr>
              <w:t>Телефон (с кодом)</w:t>
            </w:r>
          </w:p>
        </w:tc>
        <w:tc>
          <w:tcPr>
            <w:tcW w:w="4961" w:type="dxa"/>
          </w:tcPr>
          <w:p w14:paraId="5904DF8A" w14:textId="77777777" w:rsidR="00522909" w:rsidRPr="002C74AA" w:rsidRDefault="00522909" w:rsidP="00522909">
            <w:pPr>
              <w:rPr>
                <w:rFonts w:ascii="Times New Roman" w:hAnsi="Times New Roman" w:cs="Times New Roman"/>
              </w:rPr>
            </w:pPr>
          </w:p>
        </w:tc>
      </w:tr>
      <w:tr w:rsidR="00522909" w:rsidRPr="002C74AA" w14:paraId="3C84DB4C" w14:textId="77777777" w:rsidTr="000D4974">
        <w:tc>
          <w:tcPr>
            <w:tcW w:w="675" w:type="dxa"/>
          </w:tcPr>
          <w:p w14:paraId="50DD0D3D" w14:textId="7A2E3761" w:rsidR="00522909" w:rsidRPr="002C74AA" w:rsidRDefault="00522909" w:rsidP="00522909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4B51B606" w14:textId="77777777" w:rsidR="00522909" w:rsidRPr="002C74AA" w:rsidRDefault="00522909" w:rsidP="00522909">
            <w:pPr>
              <w:rPr>
                <w:rFonts w:ascii="Times New Roman" w:hAnsi="Times New Roman" w:cs="Times New Roman"/>
              </w:rPr>
            </w:pPr>
            <w:r w:rsidRPr="002C74AA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4961" w:type="dxa"/>
          </w:tcPr>
          <w:p w14:paraId="18C0EE5B" w14:textId="77777777" w:rsidR="00522909" w:rsidRPr="002C74AA" w:rsidRDefault="00522909" w:rsidP="00522909">
            <w:pPr>
              <w:rPr>
                <w:rFonts w:ascii="Times New Roman" w:hAnsi="Times New Roman" w:cs="Times New Roman"/>
              </w:rPr>
            </w:pPr>
          </w:p>
        </w:tc>
      </w:tr>
      <w:tr w:rsidR="00522909" w:rsidRPr="002C74AA" w14:paraId="7C46947F" w14:textId="77777777" w:rsidTr="000D4974">
        <w:tc>
          <w:tcPr>
            <w:tcW w:w="675" w:type="dxa"/>
          </w:tcPr>
          <w:p w14:paraId="6F516867" w14:textId="5A0F81BE" w:rsidR="00522909" w:rsidRPr="002C74AA" w:rsidRDefault="00522909" w:rsidP="00522909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211F300E" w14:textId="77777777" w:rsidR="00522909" w:rsidRPr="002C74AA" w:rsidRDefault="00522909" w:rsidP="00522909">
            <w:pPr>
              <w:rPr>
                <w:rFonts w:ascii="Times New Roman" w:hAnsi="Times New Roman" w:cs="Times New Roman"/>
              </w:rPr>
            </w:pPr>
            <w:r w:rsidRPr="002C74AA">
              <w:rPr>
                <w:rFonts w:ascii="Times New Roman" w:hAnsi="Times New Roman" w:cs="Times New Roman"/>
              </w:rPr>
              <w:t>Должность руководителя компании</w:t>
            </w:r>
          </w:p>
        </w:tc>
        <w:tc>
          <w:tcPr>
            <w:tcW w:w="4961" w:type="dxa"/>
          </w:tcPr>
          <w:p w14:paraId="44834DA5" w14:textId="77777777" w:rsidR="00522909" w:rsidRPr="002C74AA" w:rsidRDefault="00522909" w:rsidP="00522909">
            <w:pPr>
              <w:rPr>
                <w:rFonts w:ascii="Times New Roman" w:hAnsi="Times New Roman" w:cs="Times New Roman"/>
              </w:rPr>
            </w:pPr>
          </w:p>
        </w:tc>
      </w:tr>
      <w:tr w:rsidR="00522909" w:rsidRPr="002C74AA" w14:paraId="4E8EC6E0" w14:textId="77777777" w:rsidTr="000D4974">
        <w:tc>
          <w:tcPr>
            <w:tcW w:w="675" w:type="dxa"/>
          </w:tcPr>
          <w:p w14:paraId="3ABBB902" w14:textId="1FF13975" w:rsidR="00522909" w:rsidRPr="002C74AA" w:rsidRDefault="00522909" w:rsidP="00522909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4EB558B8" w14:textId="2049FCF3" w:rsidR="00522909" w:rsidRPr="002C74AA" w:rsidRDefault="00522909" w:rsidP="00522909">
            <w:pPr>
              <w:rPr>
                <w:rFonts w:ascii="Times New Roman" w:hAnsi="Times New Roman" w:cs="Times New Roman"/>
              </w:rPr>
            </w:pPr>
            <w:r w:rsidRPr="002C74AA">
              <w:rPr>
                <w:rFonts w:ascii="Times New Roman" w:hAnsi="Times New Roman" w:cs="Times New Roman"/>
              </w:rPr>
              <w:t>Ф</w:t>
            </w:r>
            <w:r w:rsidR="000D4974" w:rsidRPr="002C74AA">
              <w:rPr>
                <w:rFonts w:ascii="Times New Roman" w:hAnsi="Times New Roman" w:cs="Times New Roman"/>
              </w:rPr>
              <w:t>амилия И.О.</w:t>
            </w:r>
            <w:r w:rsidRPr="002C74AA">
              <w:rPr>
                <w:rFonts w:ascii="Times New Roman" w:hAnsi="Times New Roman" w:cs="Times New Roman"/>
              </w:rPr>
              <w:t xml:space="preserve"> руководителя компании</w:t>
            </w:r>
          </w:p>
        </w:tc>
        <w:tc>
          <w:tcPr>
            <w:tcW w:w="4961" w:type="dxa"/>
          </w:tcPr>
          <w:p w14:paraId="1E196044" w14:textId="77777777" w:rsidR="00522909" w:rsidRPr="002C74AA" w:rsidRDefault="00522909" w:rsidP="00522909">
            <w:pPr>
              <w:rPr>
                <w:rFonts w:ascii="Times New Roman" w:hAnsi="Times New Roman" w:cs="Times New Roman"/>
              </w:rPr>
            </w:pPr>
          </w:p>
        </w:tc>
      </w:tr>
    </w:tbl>
    <w:p w14:paraId="39FA964D" w14:textId="77777777" w:rsidR="00594097" w:rsidRPr="00365179" w:rsidRDefault="00C5369E" w:rsidP="00365179">
      <w:pPr>
        <w:spacing w:after="120" w:line="240" w:lineRule="auto"/>
        <w:ind w:left="1134" w:righ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179">
        <w:rPr>
          <w:rFonts w:ascii="Times New Roman" w:hAnsi="Times New Roman" w:cs="Times New Roman"/>
          <w:b/>
          <w:sz w:val="24"/>
          <w:szCs w:val="24"/>
        </w:rPr>
        <w:t>Информация о специалисте</w:t>
      </w:r>
    </w:p>
    <w:tbl>
      <w:tblPr>
        <w:tblStyle w:val="aa"/>
        <w:tblW w:w="10314" w:type="dxa"/>
        <w:jc w:val="center"/>
        <w:tblLook w:val="04A0" w:firstRow="1" w:lastRow="0" w:firstColumn="1" w:lastColumn="0" w:noHBand="0" w:noVBand="1"/>
      </w:tblPr>
      <w:tblGrid>
        <w:gridCol w:w="534"/>
        <w:gridCol w:w="4623"/>
        <w:gridCol w:w="928"/>
        <w:gridCol w:w="874"/>
        <w:gridCol w:w="874"/>
        <w:gridCol w:w="874"/>
        <w:gridCol w:w="874"/>
        <w:gridCol w:w="733"/>
      </w:tblGrid>
      <w:tr w:rsidR="000131DF" w:rsidRPr="002C74AA" w14:paraId="79F1F012" w14:textId="77777777" w:rsidTr="000450E4">
        <w:trPr>
          <w:jc w:val="center"/>
        </w:trPr>
        <w:tc>
          <w:tcPr>
            <w:tcW w:w="534" w:type="dxa"/>
            <w:shd w:val="clear" w:color="auto" w:fill="A6A6A6" w:themeFill="background1" w:themeFillShade="A6"/>
          </w:tcPr>
          <w:p w14:paraId="5D64C869" w14:textId="77777777" w:rsidR="000131DF" w:rsidRPr="002C74AA" w:rsidRDefault="000131DF" w:rsidP="000131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4A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23" w:type="dxa"/>
            <w:shd w:val="clear" w:color="auto" w:fill="A6A6A6" w:themeFill="background1" w:themeFillShade="A6"/>
          </w:tcPr>
          <w:p w14:paraId="7E694613" w14:textId="77777777" w:rsidR="000131DF" w:rsidRPr="002C74AA" w:rsidRDefault="000131DF" w:rsidP="000131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4AA">
              <w:rPr>
                <w:rFonts w:ascii="Times New Roman" w:hAnsi="Times New Roman" w:cs="Times New Roman"/>
                <w:b/>
              </w:rPr>
              <w:t>Данные</w:t>
            </w:r>
          </w:p>
        </w:tc>
        <w:tc>
          <w:tcPr>
            <w:tcW w:w="5157" w:type="dxa"/>
            <w:gridSpan w:val="6"/>
            <w:shd w:val="clear" w:color="auto" w:fill="A6A6A6" w:themeFill="background1" w:themeFillShade="A6"/>
          </w:tcPr>
          <w:p w14:paraId="27B23041" w14:textId="77777777" w:rsidR="000131DF" w:rsidRPr="002C74AA" w:rsidRDefault="000131DF" w:rsidP="000131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4AA">
              <w:rPr>
                <w:rFonts w:ascii="Times New Roman" w:hAnsi="Times New Roman" w:cs="Times New Roman"/>
                <w:b/>
              </w:rPr>
              <w:t>Информация</w:t>
            </w:r>
          </w:p>
        </w:tc>
      </w:tr>
      <w:tr w:rsidR="000131DF" w:rsidRPr="002C74AA" w14:paraId="60F2690E" w14:textId="77777777" w:rsidTr="000450E4">
        <w:trPr>
          <w:jc w:val="center"/>
        </w:trPr>
        <w:tc>
          <w:tcPr>
            <w:tcW w:w="534" w:type="dxa"/>
            <w:vAlign w:val="center"/>
          </w:tcPr>
          <w:p w14:paraId="5193E729" w14:textId="79BE0DC8" w:rsidR="000131DF" w:rsidRPr="002C74AA" w:rsidRDefault="000131DF" w:rsidP="00522909">
            <w:pPr>
              <w:pStyle w:val="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</w:tcPr>
          <w:p w14:paraId="3217FD37" w14:textId="77777777" w:rsidR="000131DF" w:rsidRPr="002C74AA" w:rsidRDefault="00C5369E" w:rsidP="008F2D3C">
            <w:pPr>
              <w:rPr>
                <w:rFonts w:ascii="Times New Roman" w:hAnsi="Times New Roman" w:cs="Times New Roman"/>
              </w:rPr>
            </w:pPr>
            <w:r w:rsidRPr="002C74AA">
              <w:rPr>
                <w:rFonts w:ascii="Times New Roman" w:hAnsi="Times New Roman" w:cs="Times New Roman"/>
              </w:rPr>
              <w:t>Фамилия Имя Отчество</w:t>
            </w:r>
          </w:p>
        </w:tc>
        <w:tc>
          <w:tcPr>
            <w:tcW w:w="5157" w:type="dxa"/>
            <w:gridSpan w:val="6"/>
          </w:tcPr>
          <w:p w14:paraId="5D5A0158" w14:textId="77777777" w:rsidR="000131DF" w:rsidRPr="002C74AA" w:rsidRDefault="000131DF" w:rsidP="008F2D3C">
            <w:pPr>
              <w:rPr>
                <w:rFonts w:ascii="Times New Roman" w:hAnsi="Times New Roman" w:cs="Times New Roman"/>
              </w:rPr>
            </w:pPr>
          </w:p>
        </w:tc>
      </w:tr>
      <w:tr w:rsidR="00C5369E" w:rsidRPr="002C74AA" w14:paraId="3DD0C3C4" w14:textId="77777777" w:rsidTr="000450E4">
        <w:trPr>
          <w:jc w:val="center"/>
        </w:trPr>
        <w:tc>
          <w:tcPr>
            <w:tcW w:w="534" w:type="dxa"/>
            <w:vAlign w:val="center"/>
          </w:tcPr>
          <w:p w14:paraId="4EB520FE" w14:textId="0B23A14E" w:rsidR="00C5369E" w:rsidRPr="002C74AA" w:rsidRDefault="00C5369E" w:rsidP="00522909">
            <w:pPr>
              <w:pStyle w:val="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</w:tcPr>
          <w:p w14:paraId="15BF8120" w14:textId="77777777" w:rsidR="00C5369E" w:rsidRPr="002C74AA" w:rsidRDefault="00C5369E" w:rsidP="008F2D3C">
            <w:pPr>
              <w:rPr>
                <w:rFonts w:ascii="Times New Roman" w:hAnsi="Times New Roman" w:cs="Times New Roman"/>
              </w:rPr>
            </w:pPr>
            <w:r w:rsidRPr="002C74A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157" w:type="dxa"/>
            <w:gridSpan w:val="6"/>
          </w:tcPr>
          <w:p w14:paraId="6EC95BB9" w14:textId="77777777" w:rsidR="00C5369E" w:rsidRPr="002C74AA" w:rsidRDefault="00C5369E" w:rsidP="008F2D3C">
            <w:pPr>
              <w:rPr>
                <w:rFonts w:ascii="Times New Roman" w:hAnsi="Times New Roman" w:cs="Times New Roman"/>
              </w:rPr>
            </w:pPr>
          </w:p>
        </w:tc>
      </w:tr>
      <w:tr w:rsidR="00B60CAB" w:rsidRPr="002C74AA" w14:paraId="18456700" w14:textId="77777777" w:rsidTr="000450E4">
        <w:trPr>
          <w:jc w:val="center"/>
        </w:trPr>
        <w:tc>
          <w:tcPr>
            <w:tcW w:w="534" w:type="dxa"/>
            <w:vMerge w:val="restart"/>
            <w:vAlign w:val="center"/>
          </w:tcPr>
          <w:p w14:paraId="490D3D62" w14:textId="3B8AF483" w:rsidR="00B60CAB" w:rsidRPr="002C74AA" w:rsidRDefault="00B60CAB" w:rsidP="00522909">
            <w:pPr>
              <w:pStyle w:val="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  <w:vMerge w:val="restart"/>
            <w:vAlign w:val="center"/>
          </w:tcPr>
          <w:p w14:paraId="1BF8A3D5" w14:textId="77777777" w:rsidR="00B60CAB" w:rsidRPr="002C74AA" w:rsidRDefault="00B60CAB" w:rsidP="00B60CAB">
            <w:pPr>
              <w:rPr>
                <w:rFonts w:ascii="Times New Roman" w:hAnsi="Times New Roman" w:cs="Times New Roman"/>
              </w:rPr>
            </w:pPr>
            <w:r w:rsidRPr="002C74AA">
              <w:rPr>
                <w:rFonts w:ascii="Times New Roman" w:hAnsi="Times New Roman" w:cs="Times New Roman"/>
              </w:rPr>
              <w:t xml:space="preserve">Паспортные данные: </w:t>
            </w:r>
          </w:p>
        </w:tc>
        <w:tc>
          <w:tcPr>
            <w:tcW w:w="1802" w:type="dxa"/>
            <w:gridSpan w:val="2"/>
          </w:tcPr>
          <w:p w14:paraId="2CB1E3F1" w14:textId="49CCB73D" w:rsidR="00B60CAB" w:rsidRPr="002C74AA" w:rsidRDefault="000450E4" w:rsidP="00B60CAB">
            <w:pPr>
              <w:jc w:val="center"/>
              <w:rPr>
                <w:rFonts w:ascii="Times New Roman" w:hAnsi="Times New Roman" w:cs="Times New Roman"/>
              </w:rPr>
            </w:pPr>
            <w:r w:rsidRPr="002C74AA">
              <w:rPr>
                <w:rFonts w:ascii="Times New Roman" w:hAnsi="Times New Roman" w:cs="Times New Roman"/>
              </w:rPr>
              <w:t>С</w:t>
            </w:r>
            <w:r w:rsidR="00B60CAB" w:rsidRPr="002C74AA">
              <w:rPr>
                <w:rFonts w:ascii="Times New Roman" w:hAnsi="Times New Roman" w:cs="Times New Roman"/>
              </w:rPr>
              <w:t>ерия</w:t>
            </w:r>
          </w:p>
        </w:tc>
        <w:tc>
          <w:tcPr>
            <w:tcW w:w="1748" w:type="dxa"/>
            <w:gridSpan w:val="2"/>
          </w:tcPr>
          <w:p w14:paraId="3F826BEB" w14:textId="4F12919B" w:rsidR="00B60CAB" w:rsidRPr="002C74AA" w:rsidRDefault="000450E4" w:rsidP="00B60CAB">
            <w:pPr>
              <w:jc w:val="center"/>
              <w:rPr>
                <w:rFonts w:ascii="Times New Roman" w:hAnsi="Times New Roman" w:cs="Times New Roman"/>
              </w:rPr>
            </w:pPr>
            <w:r w:rsidRPr="002C74AA">
              <w:rPr>
                <w:rFonts w:ascii="Times New Roman" w:hAnsi="Times New Roman" w:cs="Times New Roman"/>
              </w:rPr>
              <w:t>Н</w:t>
            </w:r>
            <w:r w:rsidR="00B60CAB" w:rsidRPr="002C74AA">
              <w:rPr>
                <w:rFonts w:ascii="Times New Roman" w:hAnsi="Times New Roman" w:cs="Times New Roman"/>
              </w:rPr>
              <w:t>омер</w:t>
            </w:r>
          </w:p>
        </w:tc>
        <w:tc>
          <w:tcPr>
            <w:tcW w:w="1607" w:type="dxa"/>
            <w:gridSpan w:val="2"/>
          </w:tcPr>
          <w:p w14:paraId="0972E845" w14:textId="73C8965B" w:rsidR="00B60CAB" w:rsidRPr="002C74AA" w:rsidRDefault="000450E4" w:rsidP="00B60CAB">
            <w:pPr>
              <w:jc w:val="center"/>
              <w:rPr>
                <w:rFonts w:ascii="Times New Roman" w:hAnsi="Times New Roman" w:cs="Times New Roman"/>
              </w:rPr>
            </w:pPr>
            <w:r w:rsidRPr="002C74AA">
              <w:rPr>
                <w:rFonts w:ascii="Times New Roman" w:hAnsi="Times New Roman" w:cs="Times New Roman"/>
              </w:rPr>
              <w:t>Д</w:t>
            </w:r>
            <w:r w:rsidR="00B60CAB" w:rsidRPr="002C74AA">
              <w:rPr>
                <w:rFonts w:ascii="Times New Roman" w:hAnsi="Times New Roman" w:cs="Times New Roman"/>
              </w:rPr>
              <w:t>ата выдачи</w:t>
            </w:r>
          </w:p>
        </w:tc>
      </w:tr>
      <w:tr w:rsidR="00B60CAB" w:rsidRPr="002C74AA" w14:paraId="33475BE1" w14:textId="77777777" w:rsidTr="000450E4">
        <w:trPr>
          <w:trHeight w:val="141"/>
          <w:jc w:val="center"/>
        </w:trPr>
        <w:tc>
          <w:tcPr>
            <w:tcW w:w="534" w:type="dxa"/>
            <w:vMerge/>
            <w:vAlign w:val="center"/>
          </w:tcPr>
          <w:p w14:paraId="398D2CDD" w14:textId="77777777" w:rsidR="00B60CAB" w:rsidRPr="002C74AA" w:rsidRDefault="00B60CAB" w:rsidP="00522909">
            <w:pPr>
              <w:pStyle w:val="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  <w:vMerge/>
          </w:tcPr>
          <w:p w14:paraId="77FEE729" w14:textId="77777777" w:rsidR="00B60CAB" w:rsidRPr="002C74AA" w:rsidRDefault="00B60CAB" w:rsidP="008F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gridSpan w:val="2"/>
          </w:tcPr>
          <w:p w14:paraId="08F6F7AD" w14:textId="77777777" w:rsidR="00B60CAB" w:rsidRPr="002C74AA" w:rsidRDefault="00B60CAB" w:rsidP="008F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gridSpan w:val="2"/>
          </w:tcPr>
          <w:p w14:paraId="05884AFE" w14:textId="77777777" w:rsidR="00B60CAB" w:rsidRPr="002C74AA" w:rsidRDefault="00B60CAB" w:rsidP="008F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gridSpan w:val="2"/>
          </w:tcPr>
          <w:p w14:paraId="58B1AD04" w14:textId="77777777" w:rsidR="00B60CAB" w:rsidRPr="002C74AA" w:rsidRDefault="00B60CAB" w:rsidP="008F2D3C">
            <w:pPr>
              <w:rPr>
                <w:rFonts w:ascii="Times New Roman" w:hAnsi="Times New Roman" w:cs="Times New Roman"/>
              </w:rPr>
            </w:pPr>
          </w:p>
        </w:tc>
      </w:tr>
      <w:tr w:rsidR="00B60CAB" w:rsidRPr="002C74AA" w14:paraId="46CAC1AE" w14:textId="77777777" w:rsidTr="000450E4">
        <w:trPr>
          <w:jc w:val="center"/>
        </w:trPr>
        <w:tc>
          <w:tcPr>
            <w:tcW w:w="534" w:type="dxa"/>
            <w:vMerge/>
            <w:vAlign w:val="center"/>
          </w:tcPr>
          <w:p w14:paraId="539C9004" w14:textId="77777777" w:rsidR="00B60CAB" w:rsidRPr="002C74AA" w:rsidRDefault="00B60CAB" w:rsidP="00522909">
            <w:pPr>
              <w:pStyle w:val="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</w:tcPr>
          <w:p w14:paraId="384DDC05" w14:textId="77777777" w:rsidR="00B60CAB" w:rsidRPr="002C74AA" w:rsidRDefault="00B60CAB" w:rsidP="00522909">
            <w:pPr>
              <w:rPr>
                <w:rFonts w:ascii="Times New Roman" w:hAnsi="Times New Roman" w:cs="Times New Roman"/>
              </w:rPr>
            </w:pPr>
            <w:r w:rsidRPr="002C74AA"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5157" w:type="dxa"/>
            <w:gridSpan w:val="6"/>
          </w:tcPr>
          <w:p w14:paraId="1DFE7B3E" w14:textId="77777777" w:rsidR="00B60CAB" w:rsidRPr="002C74AA" w:rsidRDefault="00B60CAB" w:rsidP="008F2D3C">
            <w:pPr>
              <w:rPr>
                <w:rFonts w:ascii="Times New Roman" w:hAnsi="Times New Roman" w:cs="Times New Roman"/>
              </w:rPr>
            </w:pPr>
          </w:p>
        </w:tc>
      </w:tr>
      <w:tr w:rsidR="00C5369E" w:rsidRPr="002C74AA" w14:paraId="3CD19D69" w14:textId="77777777" w:rsidTr="000450E4">
        <w:trPr>
          <w:jc w:val="center"/>
        </w:trPr>
        <w:tc>
          <w:tcPr>
            <w:tcW w:w="534" w:type="dxa"/>
            <w:vAlign w:val="center"/>
          </w:tcPr>
          <w:p w14:paraId="6B7506FA" w14:textId="5CD32C04" w:rsidR="00C5369E" w:rsidRPr="002C74AA" w:rsidRDefault="00C5369E" w:rsidP="00522909">
            <w:pPr>
              <w:pStyle w:val="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</w:tcPr>
          <w:p w14:paraId="03998BB3" w14:textId="5C4C8C2F" w:rsidR="00C5369E" w:rsidRPr="002C74AA" w:rsidRDefault="004928CB" w:rsidP="008F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C5369E" w:rsidRPr="002C74AA">
              <w:rPr>
                <w:rFonts w:ascii="Times New Roman" w:hAnsi="Times New Roman" w:cs="Times New Roman"/>
              </w:rPr>
              <w:t>дрес</w:t>
            </w:r>
            <w:r w:rsidR="008B1CE3" w:rsidRPr="002C74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регистрации постоянной </w:t>
            </w:r>
            <w:r w:rsidR="008B1CE3" w:rsidRPr="002C74AA">
              <w:rPr>
                <w:rFonts w:ascii="Times New Roman" w:hAnsi="Times New Roman" w:cs="Times New Roman"/>
                <w:b/>
                <w:bCs/>
                <w:i/>
                <w:iCs/>
              </w:rPr>
              <w:t>(</w:t>
            </w:r>
            <w:r w:rsidR="000450E4" w:rsidRPr="002C74A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 </w:t>
            </w:r>
            <w:r w:rsidR="008B1CE3" w:rsidRPr="002C74AA">
              <w:rPr>
                <w:rFonts w:ascii="Times New Roman" w:hAnsi="Times New Roman" w:cs="Times New Roman"/>
                <w:b/>
                <w:bCs/>
                <w:i/>
                <w:iCs/>
              </w:rPr>
              <w:t>индекс</w:t>
            </w:r>
            <w:r w:rsidR="000450E4" w:rsidRPr="002C74AA">
              <w:rPr>
                <w:rFonts w:ascii="Times New Roman" w:hAnsi="Times New Roman" w:cs="Times New Roman"/>
                <w:b/>
                <w:bCs/>
                <w:i/>
                <w:iCs/>
              </w:rPr>
              <w:t>ом</w:t>
            </w:r>
            <w:r w:rsidR="008B1CE3" w:rsidRPr="002C74AA">
              <w:rPr>
                <w:rFonts w:ascii="Times New Roman" w:hAnsi="Times New Roman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5157" w:type="dxa"/>
            <w:gridSpan w:val="6"/>
          </w:tcPr>
          <w:p w14:paraId="349114A4" w14:textId="77777777" w:rsidR="00C5369E" w:rsidRPr="002C74AA" w:rsidRDefault="00C5369E" w:rsidP="008F2D3C">
            <w:pPr>
              <w:rPr>
                <w:rFonts w:ascii="Times New Roman" w:hAnsi="Times New Roman" w:cs="Times New Roman"/>
              </w:rPr>
            </w:pPr>
          </w:p>
        </w:tc>
      </w:tr>
      <w:tr w:rsidR="00C5369E" w:rsidRPr="002C74AA" w14:paraId="27079489" w14:textId="77777777" w:rsidTr="000450E4">
        <w:trPr>
          <w:jc w:val="center"/>
        </w:trPr>
        <w:tc>
          <w:tcPr>
            <w:tcW w:w="534" w:type="dxa"/>
            <w:vAlign w:val="center"/>
          </w:tcPr>
          <w:p w14:paraId="5090AA12" w14:textId="2C4C7AE8" w:rsidR="00C5369E" w:rsidRPr="002C74AA" w:rsidRDefault="00C5369E" w:rsidP="00522909">
            <w:pPr>
              <w:pStyle w:val="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</w:tcPr>
          <w:p w14:paraId="58D96814" w14:textId="660A2E96" w:rsidR="00C5369E" w:rsidRPr="002C74AA" w:rsidRDefault="00C5369E" w:rsidP="008F2D3C">
            <w:pPr>
              <w:rPr>
                <w:rFonts w:ascii="Times New Roman" w:hAnsi="Times New Roman" w:cs="Times New Roman"/>
              </w:rPr>
            </w:pPr>
            <w:r w:rsidRPr="002C74AA">
              <w:rPr>
                <w:rFonts w:ascii="Times New Roman" w:hAnsi="Times New Roman" w:cs="Times New Roman"/>
              </w:rPr>
              <w:t>Образование</w:t>
            </w:r>
            <w:r w:rsidR="00522909" w:rsidRPr="002C74AA">
              <w:rPr>
                <w:rFonts w:ascii="Times New Roman" w:hAnsi="Times New Roman" w:cs="Times New Roman"/>
              </w:rPr>
              <w:t xml:space="preserve"> </w:t>
            </w:r>
            <w:r w:rsidR="00522909" w:rsidRPr="006F2411">
              <w:rPr>
                <w:rFonts w:ascii="Times New Roman" w:hAnsi="Times New Roman" w:cs="Times New Roman"/>
                <w:sz w:val="16"/>
                <w:szCs w:val="16"/>
              </w:rPr>
              <w:t>(высшее, среднее профессиональное и т.п.)</w:t>
            </w:r>
          </w:p>
        </w:tc>
        <w:tc>
          <w:tcPr>
            <w:tcW w:w="5157" w:type="dxa"/>
            <w:gridSpan w:val="6"/>
          </w:tcPr>
          <w:p w14:paraId="277AA48E" w14:textId="77777777" w:rsidR="00C5369E" w:rsidRPr="002C74AA" w:rsidRDefault="00C5369E" w:rsidP="008F2D3C">
            <w:pPr>
              <w:rPr>
                <w:rFonts w:ascii="Times New Roman" w:hAnsi="Times New Roman" w:cs="Times New Roman"/>
              </w:rPr>
            </w:pPr>
          </w:p>
        </w:tc>
      </w:tr>
      <w:tr w:rsidR="00C5369E" w:rsidRPr="002C74AA" w14:paraId="55ECF4B2" w14:textId="77777777" w:rsidTr="000450E4">
        <w:trPr>
          <w:jc w:val="center"/>
        </w:trPr>
        <w:tc>
          <w:tcPr>
            <w:tcW w:w="534" w:type="dxa"/>
            <w:vAlign w:val="center"/>
          </w:tcPr>
          <w:p w14:paraId="68DA010B" w14:textId="0D13EDE0" w:rsidR="00C5369E" w:rsidRPr="002C74AA" w:rsidRDefault="00C5369E" w:rsidP="00522909">
            <w:pPr>
              <w:pStyle w:val="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</w:tcPr>
          <w:p w14:paraId="0E66E275" w14:textId="3AEFE0FE" w:rsidR="00C5369E" w:rsidRPr="002C74AA" w:rsidRDefault="00C5369E" w:rsidP="008F2D3C">
            <w:pPr>
              <w:rPr>
                <w:rFonts w:ascii="Times New Roman" w:hAnsi="Times New Roman" w:cs="Times New Roman"/>
              </w:rPr>
            </w:pPr>
            <w:r w:rsidRPr="002C74AA">
              <w:rPr>
                <w:rFonts w:ascii="Times New Roman" w:hAnsi="Times New Roman" w:cs="Times New Roman"/>
              </w:rPr>
              <w:t>Наименование учебного заведения</w:t>
            </w:r>
          </w:p>
        </w:tc>
        <w:tc>
          <w:tcPr>
            <w:tcW w:w="5157" w:type="dxa"/>
            <w:gridSpan w:val="6"/>
          </w:tcPr>
          <w:p w14:paraId="1C0A65B8" w14:textId="77777777" w:rsidR="00C5369E" w:rsidRPr="002C74AA" w:rsidRDefault="00C5369E" w:rsidP="008F2D3C">
            <w:pPr>
              <w:rPr>
                <w:rFonts w:ascii="Times New Roman" w:hAnsi="Times New Roman" w:cs="Times New Roman"/>
              </w:rPr>
            </w:pPr>
          </w:p>
        </w:tc>
      </w:tr>
      <w:tr w:rsidR="00522909" w:rsidRPr="002C74AA" w14:paraId="5D056147" w14:textId="77777777" w:rsidTr="000450E4">
        <w:trPr>
          <w:jc w:val="center"/>
        </w:trPr>
        <w:tc>
          <w:tcPr>
            <w:tcW w:w="534" w:type="dxa"/>
            <w:vAlign w:val="center"/>
          </w:tcPr>
          <w:p w14:paraId="09D20362" w14:textId="77777777" w:rsidR="00522909" w:rsidRPr="002C74AA" w:rsidRDefault="00522909" w:rsidP="00522909">
            <w:pPr>
              <w:pStyle w:val="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</w:tcPr>
          <w:p w14:paraId="58D876DB" w14:textId="62210E73" w:rsidR="00522909" w:rsidRPr="002C74AA" w:rsidRDefault="00522909" w:rsidP="008F2D3C">
            <w:pPr>
              <w:rPr>
                <w:rFonts w:ascii="Times New Roman" w:hAnsi="Times New Roman" w:cs="Times New Roman"/>
              </w:rPr>
            </w:pPr>
            <w:r w:rsidRPr="002C74AA">
              <w:rPr>
                <w:rFonts w:ascii="Times New Roman" w:hAnsi="Times New Roman" w:cs="Times New Roman"/>
              </w:rPr>
              <w:t>Факультет, специальность</w:t>
            </w:r>
          </w:p>
        </w:tc>
        <w:tc>
          <w:tcPr>
            <w:tcW w:w="5157" w:type="dxa"/>
            <w:gridSpan w:val="6"/>
          </w:tcPr>
          <w:p w14:paraId="03548881" w14:textId="77777777" w:rsidR="00522909" w:rsidRPr="002C74AA" w:rsidRDefault="00522909" w:rsidP="008F2D3C">
            <w:pPr>
              <w:rPr>
                <w:rFonts w:ascii="Times New Roman" w:hAnsi="Times New Roman" w:cs="Times New Roman"/>
              </w:rPr>
            </w:pPr>
          </w:p>
        </w:tc>
      </w:tr>
      <w:tr w:rsidR="000131DF" w:rsidRPr="002C74AA" w14:paraId="79948477" w14:textId="77777777" w:rsidTr="000450E4">
        <w:trPr>
          <w:jc w:val="center"/>
        </w:trPr>
        <w:tc>
          <w:tcPr>
            <w:tcW w:w="534" w:type="dxa"/>
            <w:vAlign w:val="center"/>
          </w:tcPr>
          <w:p w14:paraId="7E743AFC" w14:textId="50996AD0" w:rsidR="000131DF" w:rsidRPr="002C74AA" w:rsidRDefault="000131DF" w:rsidP="00522909">
            <w:pPr>
              <w:pStyle w:val="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</w:tcPr>
          <w:p w14:paraId="4C07CC15" w14:textId="0275A678" w:rsidR="000131DF" w:rsidRPr="002C74AA" w:rsidRDefault="00C5369E" w:rsidP="008F2D3C">
            <w:pPr>
              <w:rPr>
                <w:rFonts w:ascii="Times New Roman" w:hAnsi="Times New Roman" w:cs="Times New Roman"/>
              </w:rPr>
            </w:pPr>
            <w:r w:rsidRPr="002C74AA">
              <w:rPr>
                <w:rFonts w:ascii="Times New Roman" w:hAnsi="Times New Roman" w:cs="Times New Roman"/>
              </w:rPr>
              <w:t xml:space="preserve">Аттестация / </w:t>
            </w:r>
            <w:r w:rsidR="000D4974" w:rsidRPr="002C74AA">
              <w:rPr>
                <w:rFonts w:ascii="Times New Roman" w:hAnsi="Times New Roman" w:cs="Times New Roman"/>
              </w:rPr>
              <w:t>Продление</w:t>
            </w:r>
            <w:r w:rsidR="00522909" w:rsidRPr="002C74AA">
              <w:rPr>
                <w:rFonts w:ascii="Times New Roman" w:hAnsi="Times New Roman" w:cs="Times New Roman"/>
              </w:rPr>
              <w:t>/ Расширение</w:t>
            </w:r>
          </w:p>
        </w:tc>
        <w:tc>
          <w:tcPr>
            <w:tcW w:w="5157" w:type="dxa"/>
            <w:gridSpan w:val="6"/>
          </w:tcPr>
          <w:p w14:paraId="622D2941" w14:textId="77777777" w:rsidR="000131DF" w:rsidRPr="002C74AA" w:rsidRDefault="000131DF" w:rsidP="008F2D3C">
            <w:pPr>
              <w:rPr>
                <w:rFonts w:ascii="Times New Roman" w:hAnsi="Times New Roman" w:cs="Times New Roman"/>
              </w:rPr>
            </w:pPr>
          </w:p>
        </w:tc>
      </w:tr>
      <w:tr w:rsidR="00C5369E" w:rsidRPr="002C74AA" w14:paraId="7CA103C5" w14:textId="77777777" w:rsidTr="000450E4">
        <w:trPr>
          <w:jc w:val="center"/>
        </w:trPr>
        <w:tc>
          <w:tcPr>
            <w:tcW w:w="534" w:type="dxa"/>
            <w:vAlign w:val="center"/>
          </w:tcPr>
          <w:p w14:paraId="51AAD1F9" w14:textId="28A38F7F" w:rsidR="00C5369E" w:rsidRPr="002C74AA" w:rsidRDefault="00C5369E" w:rsidP="00522909">
            <w:pPr>
              <w:pStyle w:val="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</w:tcPr>
          <w:p w14:paraId="21462A54" w14:textId="77777777" w:rsidR="00C5369E" w:rsidRPr="002C74AA" w:rsidRDefault="00C5369E" w:rsidP="008F2D3C">
            <w:pPr>
              <w:rPr>
                <w:rFonts w:ascii="Times New Roman" w:hAnsi="Times New Roman" w:cs="Times New Roman"/>
              </w:rPr>
            </w:pPr>
            <w:r w:rsidRPr="002C74AA">
              <w:rPr>
                <w:rFonts w:ascii="Times New Roman" w:hAnsi="Times New Roman" w:cs="Times New Roman"/>
              </w:rPr>
              <w:t>Уровень квалификации (</w:t>
            </w:r>
            <w:r w:rsidRPr="002C74AA">
              <w:rPr>
                <w:rFonts w:ascii="Times New Roman" w:hAnsi="Times New Roman" w:cs="Times New Roman"/>
                <w:lang w:val="en-US"/>
              </w:rPr>
              <w:t>I</w:t>
            </w:r>
            <w:r w:rsidRPr="002C74AA">
              <w:rPr>
                <w:rFonts w:ascii="Times New Roman" w:hAnsi="Times New Roman" w:cs="Times New Roman"/>
              </w:rPr>
              <w:t xml:space="preserve"> / </w:t>
            </w:r>
            <w:r w:rsidRPr="002C74AA">
              <w:rPr>
                <w:rFonts w:ascii="Times New Roman" w:hAnsi="Times New Roman" w:cs="Times New Roman"/>
                <w:lang w:val="en-US"/>
              </w:rPr>
              <w:t>II</w:t>
            </w:r>
            <w:r w:rsidR="00B60CAB" w:rsidRPr="002C74AA">
              <w:rPr>
                <w:rFonts w:ascii="Times New Roman" w:hAnsi="Times New Roman" w:cs="Times New Roman"/>
              </w:rPr>
              <w:t xml:space="preserve"> / </w:t>
            </w:r>
            <w:r w:rsidR="00B60CAB" w:rsidRPr="002C74AA">
              <w:rPr>
                <w:rFonts w:ascii="Times New Roman" w:hAnsi="Times New Roman" w:cs="Times New Roman"/>
                <w:lang w:val="en-US"/>
              </w:rPr>
              <w:t>III</w:t>
            </w:r>
            <w:r w:rsidRPr="002C74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57" w:type="dxa"/>
            <w:gridSpan w:val="6"/>
          </w:tcPr>
          <w:p w14:paraId="1BD2AF6F" w14:textId="77777777" w:rsidR="00C5369E" w:rsidRPr="002C74AA" w:rsidRDefault="00C5369E" w:rsidP="008F2D3C">
            <w:pPr>
              <w:rPr>
                <w:rFonts w:ascii="Times New Roman" w:hAnsi="Times New Roman" w:cs="Times New Roman"/>
              </w:rPr>
            </w:pPr>
          </w:p>
        </w:tc>
      </w:tr>
      <w:tr w:rsidR="00C5369E" w:rsidRPr="002C74AA" w14:paraId="55AF9DC4" w14:textId="77777777" w:rsidTr="000450E4">
        <w:trPr>
          <w:jc w:val="center"/>
        </w:trPr>
        <w:tc>
          <w:tcPr>
            <w:tcW w:w="534" w:type="dxa"/>
            <w:vAlign w:val="center"/>
          </w:tcPr>
          <w:p w14:paraId="481AA396" w14:textId="25C4BE20" w:rsidR="00C5369E" w:rsidRPr="002C74AA" w:rsidRDefault="00C5369E" w:rsidP="00522909">
            <w:pPr>
              <w:pStyle w:val="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</w:tcPr>
          <w:p w14:paraId="4102979F" w14:textId="77777777" w:rsidR="00C5369E" w:rsidRPr="002C74AA" w:rsidRDefault="00C5369E" w:rsidP="008F2D3C">
            <w:pPr>
              <w:rPr>
                <w:rFonts w:ascii="Times New Roman" w:hAnsi="Times New Roman" w:cs="Times New Roman"/>
              </w:rPr>
            </w:pPr>
            <w:r w:rsidRPr="002C74AA">
              <w:rPr>
                <w:rFonts w:ascii="Times New Roman" w:hAnsi="Times New Roman" w:cs="Times New Roman"/>
              </w:rPr>
              <w:t>Методы контроля</w:t>
            </w:r>
          </w:p>
        </w:tc>
        <w:tc>
          <w:tcPr>
            <w:tcW w:w="928" w:type="dxa"/>
          </w:tcPr>
          <w:p w14:paraId="1B7F7858" w14:textId="27F6FF1C" w:rsidR="00C5369E" w:rsidRPr="002C74AA" w:rsidRDefault="00FD7A4F" w:rsidP="00FE2E75">
            <w:pPr>
              <w:jc w:val="right"/>
              <w:rPr>
                <w:rFonts w:ascii="Times New Roman" w:hAnsi="Times New Roman" w:cs="Times New Roman"/>
              </w:rPr>
            </w:pPr>
            <w:r w:rsidRPr="002C74AA">
              <w:rPr>
                <w:rStyle w:val="af9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74" w:type="dxa"/>
          </w:tcPr>
          <w:p w14:paraId="043889AF" w14:textId="77777777" w:rsidR="00C5369E" w:rsidRPr="002C74AA" w:rsidRDefault="00C5369E" w:rsidP="008F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14:paraId="0806BD85" w14:textId="77777777" w:rsidR="00C5369E" w:rsidRPr="002C74AA" w:rsidRDefault="00C5369E" w:rsidP="008F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14:paraId="05A13A9D" w14:textId="77777777" w:rsidR="00C5369E" w:rsidRPr="002C74AA" w:rsidRDefault="00C5369E" w:rsidP="008F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14:paraId="15523B5B" w14:textId="77777777" w:rsidR="00C5369E" w:rsidRPr="002C74AA" w:rsidRDefault="00C5369E" w:rsidP="008F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14:paraId="0EBBCCE1" w14:textId="77777777" w:rsidR="00C5369E" w:rsidRPr="002C74AA" w:rsidRDefault="00C5369E" w:rsidP="008F2D3C">
            <w:pPr>
              <w:rPr>
                <w:rFonts w:ascii="Times New Roman" w:hAnsi="Times New Roman" w:cs="Times New Roman"/>
              </w:rPr>
            </w:pPr>
          </w:p>
        </w:tc>
      </w:tr>
      <w:tr w:rsidR="00C5369E" w:rsidRPr="002C74AA" w14:paraId="5E2B4D80" w14:textId="77777777" w:rsidTr="000450E4">
        <w:trPr>
          <w:jc w:val="center"/>
        </w:trPr>
        <w:tc>
          <w:tcPr>
            <w:tcW w:w="534" w:type="dxa"/>
            <w:vAlign w:val="center"/>
          </w:tcPr>
          <w:p w14:paraId="4D4453BA" w14:textId="07BE93F1" w:rsidR="00C5369E" w:rsidRPr="002C74AA" w:rsidRDefault="00C5369E" w:rsidP="00522909">
            <w:pPr>
              <w:pStyle w:val="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</w:tcPr>
          <w:p w14:paraId="514CD325" w14:textId="77777777" w:rsidR="00C5369E" w:rsidRPr="002C74AA" w:rsidRDefault="00C5369E" w:rsidP="008F2D3C">
            <w:pPr>
              <w:rPr>
                <w:rFonts w:ascii="Times New Roman" w:hAnsi="Times New Roman" w:cs="Times New Roman"/>
              </w:rPr>
            </w:pPr>
            <w:r w:rsidRPr="002C74AA">
              <w:rPr>
                <w:rFonts w:ascii="Times New Roman" w:hAnsi="Times New Roman" w:cs="Times New Roman"/>
              </w:rPr>
              <w:t>Объекты контроля</w:t>
            </w:r>
          </w:p>
        </w:tc>
        <w:tc>
          <w:tcPr>
            <w:tcW w:w="928" w:type="dxa"/>
          </w:tcPr>
          <w:p w14:paraId="0B4D24B6" w14:textId="4D5DF118" w:rsidR="00C5369E" w:rsidRPr="002C74AA" w:rsidRDefault="00FD7A4F" w:rsidP="00FE2E75">
            <w:pPr>
              <w:jc w:val="right"/>
              <w:rPr>
                <w:rFonts w:ascii="Times New Roman" w:hAnsi="Times New Roman" w:cs="Times New Roman"/>
              </w:rPr>
            </w:pPr>
            <w:r w:rsidRPr="002C74AA">
              <w:rPr>
                <w:rStyle w:val="af9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74" w:type="dxa"/>
          </w:tcPr>
          <w:p w14:paraId="29860DAB" w14:textId="77777777" w:rsidR="00C5369E" w:rsidRPr="002C74AA" w:rsidRDefault="00C5369E" w:rsidP="008F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14:paraId="16C731C4" w14:textId="77777777" w:rsidR="00C5369E" w:rsidRPr="002C74AA" w:rsidRDefault="00C5369E" w:rsidP="008F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14:paraId="72CCDB1B" w14:textId="77777777" w:rsidR="00C5369E" w:rsidRPr="002C74AA" w:rsidRDefault="00C5369E" w:rsidP="008F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14:paraId="37FE8FC6" w14:textId="77777777" w:rsidR="00C5369E" w:rsidRPr="002C74AA" w:rsidRDefault="00C5369E" w:rsidP="008F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14:paraId="3BDE673C" w14:textId="77777777" w:rsidR="00C5369E" w:rsidRPr="002C74AA" w:rsidRDefault="00C5369E" w:rsidP="008F2D3C">
            <w:pPr>
              <w:rPr>
                <w:rFonts w:ascii="Times New Roman" w:hAnsi="Times New Roman" w:cs="Times New Roman"/>
              </w:rPr>
            </w:pPr>
          </w:p>
        </w:tc>
      </w:tr>
      <w:tr w:rsidR="000131DF" w:rsidRPr="002C74AA" w14:paraId="186F4747" w14:textId="77777777" w:rsidTr="000450E4">
        <w:trPr>
          <w:jc w:val="center"/>
        </w:trPr>
        <w:tc>
          <w:tcPr>
            <w:tcW w:w="534" w:type="dxa"/>
            <w:vAlign w:val="center"/>
          </w:tcPr>
          <w:p w14:paraId="3E490623" w14:textId="353E2E83" w:rsidR="000131DF" w:rsidRPr="002C74AA" w:rsidRDefault="000131DF" w:rsidP="00522909">
            <w:pPr>
              <w:pStyle w:val="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</w:tcPr>
          <w:p w14:paraId="127D3001" w14:textId="77777777" w:rsidR="000131DF" w:rsidRPr="002C74AA" w:rsidRDefault="00C5369E" w:rsidP="008F2D3C">
            <w:pPr>
              <w:rPr>
                <w:rFonts w:ascii="Times New Roman" w:hAnsi="Times New Roman" w:cs="Times New Roman"/>
              </w:rPr>
            </w:pPr>
            <w:r w:rsidRPr="002C74AA">
              <w:rPr>
                <w:rFonts w:ascii="Times New Roman" w:hAnsi="Times New Roman" w:cs="Times New Roman"/>
              </w:rPr>
              <w:t>Стаж работы по заявленным методам</w:t>
            </w:r>
          </w:p>
        </w:tc>
        <w:tc>
          <w:tcPr>
            <w:tcW w:w="5157" w:type="dxa"/>
            <w:gridSpan w:val="6"/>
          </w:tcPr>
          <w:p w14:paraId="67A74E2F" w14:textId="77777777" w:rsidR="000131DF" w:rsidRPr="002C74AA" w:rsidRDefault="000131DF" w:rsidP="008F2D3C">
            <w:pPr>
              <w:rPr>
                <w:rFonts w:ascii="Times New Roman" w:hAnsi="Times New Roman" w:cs="Times New Roman"/>
              </w:rPr>
            </w:pPr>
          </w:p>
        </w:tc>
      </w:tr>
      <w:tr w:rsidR="000131DF" w:rsidRPr="002C74AA" w14:paraId="5BC26B42" w14:textId="77777777" w:rsidTr="000450E4">
        <w:trPr>
          <w:jc w:val="center"/>
        </w:trPr>
        <w:tc>
          <w:tcPr>
            <w:tcW w:w="534" w:type="dxa"/>
            <w:vAlign w:val="center"/>
          </w:tcPr>
          <w:p w14:paraId="000E3F58" w14:textId="2D8B26A4" w:rsidR="000131DF" w:rsidRPr="002C74AA" w:rsidRDefault="000131DF" w:rsidP="00522909">
            <w:pPr>
              <w:pStyle w:val="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</w:tcPr>
          <w:p w14:paraId="3DA0D08F" w14:textId="77777777" w:rsidR="000131DF" w:rsidRPr="002C74AA" w:rsidRDefault="00893762" w:rsidP="008F2D3C">
            <w:pPr>
              <w:rPr>
                <w:rFonts w:ascii="Times New Roman" w:hAnsi="Times New Roman" w:cs="Times New Roman"/>
              </w:rPr>
            </w:pPr>
            <w:r w:rsidRPr="002C74AA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157" w:type="dxa"/>
            <w:gridSpan w:val="6"/>
          </w:tcPr>
          <w:p w14:paraId="5D6DE3A0" w14:textId="77777777" w:rsidR="000131DF" w:rsidRPr="002C74AA" w:rsidRDefault="000131DF" w:rsidP="008F2D3C">
            <w:pPr>
              <w:rPr>
                <w:rFonts w:ascii="Times New Roman" w:hAnsi="Times New Roman" w:cs="Times New Roman"/>
              </w:rPr>
            </w:pPr>
          </w:p>
        </w:tc>
      </w:tr>
      <w:tr w:rsidR="000131DF" w:rsidRPr="002C74AA" w14:paraId="61477B63" w14:textId="77777777" w:rsidTr="000450E4">
        <w:trPr>
          <w:jc w:val="center"/>
        </w:trPr>
        <w:tc>
          <w:tcPr>
            <w:tcW w:w="534" w:type="dxa"/>
            <w:vAlign w:val="center"/>
          </w:tcPr>
          <w:p w14:paraId="4C999FAA" w14:textId="4E562D41" w:rsidR="000131DF" w:rsidRPr="002C74AA" w:rsidRDefault="000131DF" w:rsidP="00522909">
            <w:pPr>
              <w:pStyle w:val="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</w:tcPr>
          <w:p w14:paraId="3C8F0AAF" w14:textId="77777777" w:rsidR="000131DF" w:rsidRPr="002C74AA" w:rsidRDefault="00893762" w:rsidP="008F2D3C">
            <w:pPr>
              <w:rPr>
                <w:rFonts w:ascii="Times New Roman" w:hAnsi="Times New Roman" w:cs="Times New Roman"/>
              </w:rPr>
            </w:pPr>
            <w:r w:rsidRPr="002C74AA">
              <w:rPr>
                <w:rFonts w:ascii="Times New Roman" w:hAnsi="Times New Roman" w:cs="Times New Roman"/>
              </w:rPr>
              <w:t>Телефон</w:t>
            </w:r>
            <w:r w:rsidR="001371AF" w:rsidRPr="002C74AA">
              <w:rPr>
                <w:rFonts w:ascii="Times New Roman" w:hAnsi="Times New Roman" w:cs="Times New Roman"/>
              </w:rPr>
              <w:t xml:space="preserve"> специалиста</w:t>
            </w:r>
            <w:r w:rsidRPr="002C74AA">
              <w:rPr>
                <w:rFonts w:ascii="Times New Roman" w:hAnsi="Times New Roman" w:cs="Times New Roman"/>
              </w:rPr>
              <w:t xml:space="preserve"> (с кодом)</w:t>
            </w:r>
          </w:p>
        </w:tc>
        <w:tc>
          <w:tcPr>
            <w:tcW w:w="5157" w:type="dxa"/>
            <w:gridSpan w:val="6"/>
          </w:tcPr>
          <w:p w14:paraId="5699B1D1" w14:textId="77777777" w:rsidR="000131DF" w:rsidRPr="002C74AA" w:rsidRDefault="000131DF" w:rsidP="008F2D3C">
            <w:pPr>
              <w:rPr>
                <w:rFonts w:ascii="Times New Roman" w:hAnsi="Times New Roman" w:cs="Times New Roman"/>
              </w:rPr>
            </w:pPr>
          </w:p>
        </w:tc>
      </w:tr>
      <w:tr w:rsidR="00C5369E" w:rsidRPr="002C74AA" w14:paraId="0FC234B5" w14:textId="77777777" w:rsidTr="000450E4">
        <w:trPr>
          <w:jc w:val="center"/>
        </w:trPr>
        <w:tc>
          <w:tcPr>
            <w:tcW w:w="534" w:type="dxa"/>
            <w:vAlign w:val="center"/>
          </w:tcPr>
          <w:p w14:paraId="0E55645A" w14:textId="5B1301FC" w:rsidR="00C5369E" w:rsidRPr="002C74AA" w:rsidRDefault="00C5369E" w:rsidP="00522909">
            <w:pPr>
              <w:pStyle w:val="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</w:tcPr>
          <w:p w14:paraId="7CF78CEF" w14:textId="77777777" w:rsidR="00C5369E" w:rsidRPr="002C74AA" w:rsidRDefault="00893762" w:rsidP="008F2D3C">
            <w:pPr>
              <w:rPr>
                <w:rFonts w:ascii="Times New Roman" w:hAnsi="Times New Roman" w:cs="Times New Roman"/>
              </w:rPr>
            </w:pPr>
            <w:r w:rsidRPr="002C74AA">
              <w:rPr>
                <w:rFonts w:ascii="Times New Roman" w:hAnsi="Times New Roman" w:cs="Times New Roman"/>
              </w:rPr>
              <w:t>Электронная почта</w:t>
            </w:r>
            <w:r w:rsidR="001371AF" w:rsidRPr="002C74AA">
              <w:rPr>
                <w:rFonts w:ascii="Times New Roman" w:hAnsi="Times New Roman" w:cs="Times New Roman"/>
              </w:rPr>
              <w:t xml:space="preserve"> специалиста</w:t>
            </w:r>
          </w:p>
        </w:tc>
        <w:tc>
          <w:tcPr>
            <w:tcW w:w="5157" w:type="dxa"/>
            <w:gridSpan w:val="6"/>
          </w:tcPr>
          <w:p w14:paraId="3FE6AE87" w14:textId="77777777" w:rsidR="00C5369E" w:rsidRPr="002C74AA" w:rsidRDefault="00C5369E" w:rsidP="008F2D3C">
            <w:pPr>
              <w:rPr>
                <w:rFonts w:ascii="Times New Roman" w:hAnsi="Times New Roman" w:cs="Times New Roman"/>
              </w:rPr>
            </w:pPr>
          </w:p>
        </w:tc>
      </w:tr>
      <w:tr w:rsidR="00C5369E" w:rsidRPr="002C74AA" w14:paraId="7D5B59FB" w14:textId="77777777" w:rsidTr="000450E4">
        <w:trPr>
          <w:jc w:val="center"/>
        </w:trPr>
        <w:tc>
          <w:tcPr>
            <w:tcW w:w="534" w:type="dxa"/>
            <w:vAlign w:val="center"/>
          </w:tcPr>
          <w:p w14:paraId="286CB80E" w14:textId="0340058E" w:rsidR="00C5369E" w:rsidRPr="002C74AA" w:rsidRDefault="00C5369E" w:rsidP="00522909">
            <w:pPr>
              <w:pStyle w:val="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</w:tcPr>
          <w:p w14:paraId="6DDDC2AE" w14:textId="203247F1" w:rsidR="00C5369E" w:rsidRPr="002C74AA" w:rsidRDefault="00893762" w:rsidP="008F2D3C">
            <w:pPr>
              <w:rPr>
                <w:rFonts w:ascii="Times New Roman" w:hAnsi="Times New Roman" w:cs="Times New Roman"/>
              </w:rPr>
            </w:pPr>
            <w:r w:rsidRPr="002C74AA">
              <w:rPr>
                <w:rFonts w:ascii="Times New Roman" w:hAnsi="Times New Roman" w:cs="Times New Roman"/>
              </w:rPr>
              <w:t>Существующее квалификационное удостоверение</w:t>
            </w:r>
            <w:r w:rsidR="006F2411">
              <w:rPr>
                <w:rFonts w:ascii="Times New Roman" w:hAnsi="Times New Roman" w:cs="Times New Roman"/>
              </w:rPr>
              <w:t xml:space="preserve"> НК</w:t>
            </w:r>
            <w:r w:rsidRPr="002C74AA">
              <w:rPr>
                <w:rFonts w:ascii="Times New Roman" w:hAnsi="Times New Roman" w:cs="Times New Roman"/>
              </w:rPr>
              <w:t>: номер и дата выдачи</w:t>
            </w:r>
          </w:p>
        </w:tc>
        <w:tc>
          <w:tcPr>
            <w:tcW w:w="5157" w:type="dxa"/>
            <w:gridSpan w:val="6"/>
          </w:tcPr>
          <w:p w14:paraId="6F8285FE" w14:textId="77777777" w:rsidR="00C5369E" w:rsidRPr="002C74AA" w:rsidRDefault="00C5369E" w:rsidP="008F2D3C">
            <w:pPr>
              <w:rPr>
                <w:rFonts w:ascii="Times New Roman" w:hAnsi="Times New Roman" w:cs="Times New Roman"/>
              </w:rPr>
            </w:pPr>
          </w:p>
        </w:tc>
      </w:tr>
    </w:tbl>
    <w:p w14:paraId="078CF15A" w14:textId="77777777" w:rsidR="00FC66F5" w:rsidRDefault="00FC66F5" w:rsidP="00B60CAB">
      <w:pPr>
        <w:spacing w:after="0"/>
        <w:ind w:left="1134" w:right="1134"/>
        <w:jc w:val="center"/>
        <w:rPr>
          <w:rFonts w:ascii="Times New Roman" w:hAnsi="Times New Roman" w:cs="Times New Roman"/>
          <w:b/>
          <w:sz w:val="32"/>
          <w:szCs w:val="32"/>
        </w:rPr>
        <w:sectPr w:rsidR="00FC66F5" w:rsidSect="00365179">
          <w:headerReference w:type="default" r:id="rId8"/>
          <w:pgSz w:w="11906" w:h="16838"/>
          <w:pgMar w:top="529" w:right="566" w:bottom="568" w:left="1134" w:header="284" w:footer="708" w:gutter="0"/>
          <w:cols w:space="708"/>
          <w:docGrid w:linePitch="360"/>
        </w:sectPr>
      </w:pPr>
    </w:p>
    <w:p w14:paraId="0DDF492B" w14:textId="70DAED27" w:rsidR="00A7255B" w:rsidRPr="00365179" w:rsidRDefault="00B60CAB" w:rsidP="00365179">
      <w:pPr>
        <w:spacing w:after="0"/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179">
        <w:rPr>
          <w:rFonts w:ascii="Times New Roman" w:hAnsi="Times New Roman" w:cs="Times New Roman"/>
          <w:b/>
          <w:sz w:val="28"/>
          <w:szCs w:val="28"/>
        </w:rPr>
        <w:lastRenderedPageBreak/>
        <w:t>Виды (методы) неразрушающего контроля</w:t>
      </w: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714"/>
        <w:gridCol w:w="9482"/>
      </w:tblGrid>
      <w:tr w:rsidR="00A7255B" w:rsidRPr="00365179" w14:paraId="073F018A" w14:textId="77777777" w:rsidTr="00A53032">
        <w:trPr>
          <w:jc w:val="center"/>
        </w:trPr>
        <w:tc>
          <w:tcPr>
            <w:tcW w:w="350" w:type="pct"/>
            <w:shd w:val="clear" w:color="auto" w:fill="A6A6A6" w:themeFill="background1" w:themeFillShade="A6"/>
            <w:vAlign w:val="center"/>
          </w:tcPr>
          <w:p w14:paraId="4A06AB72" w14:textId="77777777" w:rsidR="00A7255B" w:rsidRPr="00365179" w:rsidRDefault="00A7255B" w:rsidP="00917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17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50" w:type="pct"/>
            <w:shd w:val="clear" w:color="auto" w:fill="A6A6A6" w:themeFill="background1" w:themeFillShade="A6"/>
            <w:vAlign w:val="center"/>
          </w:tcPr>
          <w:p w14:paraId="7CEC106C" w14:textId="77777777" w:rsidR="00A7255B" w:rsidRPr="00365179" w:rsidRDefault="00A7255B" w:rsidP="00917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179">
              <w:rPr>
                <w:rFonts w:ascii="Times New Roman" w:hAnsi="Times New Roman" w:cs="Times New Roman"/>
                <w:b/>
              </w:rPr>
              <w:t>Наименование вида (метода) НК</w:t>
            </w:r>
          </w:p>
        </w:tc>
      </w:tr>
      <w:tr w:rsidR="00A7255B" w:rsidRPr="00365179" w14:paraId="45E6E85B" w14:textId="77777777" w:rsidTr="00A53032">
        <w:trPr>
          <w:jc w:val="center"/>
        </w:trPr>
        <w:tc>
          <w:tcPr>
            <w:tcW w:w="350" w:type="pct"/>
            <w:vAlign w:val="center"/>
          </w:tcPr>
          <w:p w14:paraId="172AB9D1" w14:textId="77777777" w:rsidR="00A7255B" w:rsidRPr="00365179" w:rsidRDefault="00A7255B" w:rsidP="009171A7">
            <w:pPr>
              <w:jc w:val="center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0" w:type="pct"/>
          </w:tcPr>
          <w:p w14:paraId="5D27409E" w14:textId="77777777" w:rsidR="00A7255B" w:rsidRPr="00365179" w:rsidRDefault="00A7255B" w:rsidP="009171A7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Радиационный контроль (РК)</w:t>
            </w:r>
          </w:p>
        </w:tc>
      </w:tr>
      <w:tr w:rsidR="00A7255B" w:rsidRPr="00365179" w14:paraId="4460416A" w14:textId="77777777" w:rsidTr="00A53032">
        <w:trPr>
          <w:jc w:val="center"/>
        </w:trPr>
        <w:tc>
          <w:tcPr>
            <w:tcW w:w="350" w:type="pct"/>
            <w:vAlign w:val="center"/>
          </w:tcPr>
          <w:p w14:paraId="466CC7AB" w14:textId="77777777" w:rsidR="00A7255B" w:rsidRPr="00365179" w:rsidRDefault="00A7255B" w:rsidP="009171A7">
            <w:pPr>
              <w:jc w:val="center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650" w:type="pct"/>
          </w:tcPr>
          <w:p w14:paraId="5634D871" w14:textId="77777777" w:rsidR="00A7255B" w:rsidRPr="00365179" w:rsidRDefault="00A7255B" w:rsidP="009171A7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Рентгенографический</w:t>
            </w:r>
          </w:p>
        </w:tc>
      </w:tr>
      <w:tr w:rsidR="00A7255B" w:rsidRPr="00365179" w14:paraId="21C2D17A" w14:textId="77777777" w:rsidTr="00A53032">
        <w:trPr>
          <w:jc w:val="center"/>
        </w:trPr>
        <w:tc>
          <w:tcPr>
            <w:tcW w:w="350" w:type="pct"/>
            <w:vAlign w:val="center"/>
          </w:tcPr>
          <w:p w14:paraId="3BBA5B98" w14:textId="77777777" w:rsidR="00A7255B" w:rsidRPr="00365179" w:rsidRDefault="00A7255B" w:rsidP="009171A7">
            <w:pPr>
              <w:jc w:val="center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0" w:type="pct"/>
          </w:tcPr>
          <w:p w14:paraId="7758B91F" w14:textId="77777777" w:rsidR="00A7255B" w:rsidRPr="00365179" w:rsidRDefault="00A7255B" w:rsidP="009171A7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Ультразвуковой контроль (УК)</w:t>
            </w:r>
          </w:p>
        </w:tc>
      </w:tr>
      <w:tr w:rsidR="00A7255B" w:rsidRPr="00365179" w14:paraId="403E497C" w14:textId="77777777" w:rsidTr="00A53032">
        <w:trPr>
          <w:jc w:val="center"/>
        </w:trPr>
        <w:tc>
          <w:tcPr>
            <w:tcW w:w="350" w:type="pct"/>
            <w:vAlign w:val="center"/>
          </w:tcPr>
          <w:p w14:paraId="49EAE87F" w14:textId="77777777" w:rsidR="00A7255B" w:rsidRPr="00365179" w:rsidRDefault="00A7255B" w:rsidP="009171A7">
            <w:pPr>
              <w:jc w:val="center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650" w:type="pct"/>
          </w:tcPr>
          <w:p w14:paraId="53E62C4C" w14:textId="77777777" w:rsidR="00A7255B" w:rsidRPr="00365179" w:rsidRDefault="00A7255B" w:rsidP="009171A7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Ультразвуковая дефектоскопия</w:t>
            </w:r>
          </w:p>
        </w:tc>
      </w:tr>
      <w:tr w:rsidR="00A7255B" w:rsidRPr="00365179" w14:paraId="33DA3E3D" w14:textId="77777777" w:rsidTr="00A53032">
        <w:trPr>
          <w:jc w:val="center"/>
        </w:trPr>
        <w:tc>
          <w:tcPr>
            <w:tcW w:w="350" w:type="pct"/>
            <w:vAlign w:val="center"/>
          </w:tcPr>
          <w:p w14:paraId="3095E6C6" w14:textId="77777777" w:rsidR="00A7255B" w:rsidRPr="00365179" w:rsidRDefault="00A7255B" w:rsidP="009171A7">
            <w:pPr>
              <w:jc w:val="center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650" w:type="pct"/>
          </w:tcPr>
          <w:p w14:paraId="01C313C6" w14:textId="77777777" w:rsidR="00A7255B" w:rsidRPr="00365179" w:rsidRDefault="00A7255B" w:rsidP="009171A7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 xml:space="preserve">Ультразвуковая </w:t>
            </w:r>
            <w:proofErr w:type="spellStart"/>
            <w:r w:rsidRPr="00365179">
              <w:rPr>
                <w:rFonts w:ascii="Times New Roman" w:hAnsi="Times New Roman" w:cs="Times New Roman"/>
              </w:rPr>
              <w:t>толщинометрия</w:t>
            </w:r>
            <w:proofErr w:type="spellEnd"/>
          </w:p>
        </w:tc>
      </w:tr>
      <w:tr w:rsidR="00A7255B" w:rsidRPr="00365179" w14:paraId="641E2DD3" w14:textId="77777777" w:rsidTr="00865120">
        <w:trPr>
          <w:jc w:val="center"/>
        </w:trPr>
        <w:tc>
          <w:tcPr>
            <w:tcW w:w="350" w:type="pct"/>
            <w:shd w:val="clear" w:color="auto" w:fill="auto"/>
            <w:vAlign w:val="center"/>
          </w:tcPr>
          <w:p w14:paraId="5692838D" w14:textId="77777777" w:rsidR="00A7255B" w:rsidRPr="00865120" w:rsidRDefault="00A7255B" w:rsidP="009171A7">
            <w:pPr>
              <w:jc w:val="center"/>
              <w:rPr>
                <w:rFonts w:ascii="Times New Roman" w:hAnsi="Times New Roman" w:cs="Times New Roman"/>
              </w:rPr>
            </w:pPr>
            <w:r w:rsidRPr="008651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50" w:type="pct"/>
            <w:shd w:val="clear" w:color="auto" w:fill="auto"/>
          </w:tcPr>
          <w:p w14:paraId="4DCD9D73" w14:textId="76287592" w:rsidR="00A7255B" w:rsidRPr="00865120" w:rsidRDefault="00A7255B" w:rsidP="00865120">
            <w:pPr>
              <w:tabs>
                <w:tab w:val="center" w:pos="4738"/>
              </w:tabs>
              <w:rPr>
                <w:rFonts w:ascii="Times New Roman" w:hAnsi="Times New Roman" w:cs="Times New Roman"/>
              </w:rPr>
            </w:pPr>
            <w:r w:rsidRPr="00865120">
              <w:rPr>
                <w:rFonts w:ascii="Times New Roman" w:hAnsi="Times New Roman" w:cs="Times New Roman"/>
              </w:rPr>
              <w:t>Акустико-эмиссионный контроль (АЭ)</w:t>
            </w:r>
            <w:r w:rsidR="00865120">
              <w:rPr>
                <w:rFonts w:ascii="Times New Roman" w:hAnsi="Times New Roman" w:cs="Times New Roman"/>
              </w:rPr>
              <w:tab/>
            </w:r>
          </w:p>
        </w:tc>
      </w:tr>
      <w:tr w:rsidR="00A7255B" w:rsidRPr="00365179" w14:paraId="146CDDDA" w14:textId="77777777" w:rsidTr="00A53032">
        <w:trPr>
          <w:jc w:val="center"/>
        </w:trPr>
        <w:tc>
          <w:tcPr>
            <w:tcW w:w="350" w:type="pct"/>
            <w:vAlign w:val="center"/>
          </w:tcPr>
          <w:p w14:paraId="74D0EAD0" w14:textId="77777777" w:rsidR="00A7255B" w:rsidRPr="00365179" w:rsidRDefault="00A7255B" w:rsidP="009171A7">
            <w:pPr>
              <w:jc w:val="center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50" w:type="pct"/>
          </w:tcPr>
          <w:p w14:paraId="0DCD34BD" w14:textId="77777777" w:rsidR="00A7255B" w:rsidRPr="00365179" w:rsidRDefault="00A7255B" w:rsidP="009171A7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 xml:space="preserve">Магнитный контроль (МК) </w:t>
            </w:r>
          </w:p>
        </w:tc>
      </w:tr>
      <w:tr w:rsidR="00A7255B" w:rsidRPr="00365179" w14:paraId="552EC507" w14:textId="77777777" w:rsidTr="00A53032">
        <w:trPr>
          <w:jc w:val="center"/>
        </w:trPr>
        <w:tc>
          <w:tcPr>
            <w:tcW w:w="350" w:type="pct"/>
            <w:vAlign w:val="center"/>
          </w:tcPr>
          <w:p w14:paraId="2F87A799" w14:textId="77777777" w:rsidR="00A7255B" w:rsidRPr="00365179" w:rsidRDefault="00A7255B" w:rsidP="009171A7">
            <w:pPr>
              <w:jc w:val="center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650" w:type="pct"/>
          </w:tcPr>
          <w:p w14:paraId="0235634A" w14:textId="77777777" w:rsidR="00A7255B" w:rsidRPr="00365179" w:rsidRDefault="00A7255B" w:rsidP="009171A7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Магнитопорошковый</w:t>
            </w:r>
          </w:p>
        </w:tc>
      </w:tr>
      <w:tr w:rsidR="00A7255B" w:rsidRPr="00365179" w14:paraId="5B08B4B4" w14:textId="77777777" w:rsidTr="00A53032">
        <w:trPr>
          <w:jc w:val="center"/>
        </w:trPr>
        <w:tc>
          <w:tcPr>
            <w:tcW w:w="350" w:type="pct"/>
            <w:vAlign w:val="center"/>
          </w:tcPr>
          <w:p w14:paraId="7E4991C1" w14:textId="77777777" w:rsidR="00A7255B" w:rsidRPr="00365179" w:rsidRDefault="00A7255B" w:rsidP="009171A7">
            <w:pPr>
              <w:jc w:val="center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650" w:type="pct"/>
          </w:tcPr>
          <w:p w14:paraId="6769A5C0" w14:textId="77777777" w:rsidR="00A7255B" w:rsidRPr="00365179" w:rsidRDefault="00A7255B" w:rsidP="009171A7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Магнитографический</w:t>
            </w:r>
          </w:p>
        </w:tc>
      </w:tr>
      <w:tr w:rsidR="00A7255B" w:rsidRPr="00365179" w14:paraId="4472085C" w14:textId="77777777" w:rsidTr="00865120">
        <w:trPr>
          <w:jc w:val="center"/>
        </w:trPr>
        <w:tc>
          <w:tcPr>
            <w:tcW w:w="350" w:type="pct"/>
            <w:shd w:val="clear" w:color="auto" w:fill="auto"/>
            <w:vAlign w:val="center"/>
          </w:tcPr>
          <w:p w14:paraId="78094430" w14:textId="77777777" w:rsidR="00A7255B" w:rsidRPr="00365179" w:rsidRDefault="00A7255B" w:rsidP="009171A7">
            <w:pPr>
              <w:jc w:val="center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50" w:type="pct"/>
            <w:shd w:val="clear" w:color="auto" w:fill="auto"/>
          </w:tcPr>
          <w:p w14:paraId="1689EDBC" w14:textId="77777777" w:rsidR="00A7255B" w:rsidRPr="00365179" w:rsidRDefault="00A7255B" w:rsidP="009171A7">
            <w:pPr>
              <w:rPr>
                <w:rFonts w:ascii="Times New Roman" w:hAnsi="Times New Roman" w:cs="Times New Roman"/>
              </w:rPr>
            </w:pPr>
            <w:proofErr w:type="spellStart"/>
            <w:r w:rsidRPr="00365179">
              <w:rPr>
                <w:rFonts w:ascii="Times New Roman" w:hAnsi="Times New Roman" w:cs="Times New Roman"/>
              </w:rPr>
              <w:t>Вихретоковый</w:t>
            </w:r>
            <w:proofErr w:type="spellEnd"/>
            <w:r w:rsidRPr="00365179">
              <w:rPr>
                <w:rFonts w:ascii="Times New Roman" w:hAnsi="Times New Roman" w:cs="Times New Roman"/>
              </w:rPr>
              <w:t xml:space="preserve"> контроль (ВК)</w:t>
            </w:r>
          </w:p>
        </w:tc>
      </w:tr>
      <w:tr w:rsidR="00A7255B" w:rsidRPr="00365179" w14:paraId="37F4F1A5" w14:textId="77777777" w:rsidTr="00A53032">
        <w:trPr>
          <w:jc w:val="center"/>
        </w:trPr>
        <w:tc>
          <w:tcPr>
            <w:tcW w:w="350" w:type="pct"/>
            <w:vAlign w:val="center"/>
          </w:tcPr>
          <w:p w14:paraId="65B77AB3" w14:textId="77777777" w:rsidR="00A7255B" w:rsidRPr="00365179" w:rsidRDefault="00A7255B" w:rsidP="009171A7">
            <w:pPr>
              <w:jc w:val="center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50" w:type="pct"/>
          </w:tcPr>
          <w:p w14:paraId="4AEB1798" w14:textId="77777777" w:rsidR="00A7255B" w:rsidRPr="00365179" w:rsidRDefault="00A7255B" w:rsidP="009171A7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Проникающими веществами</w:t>
            </w:r>
          </w:p>
        </w:tc>
      </w:tr>
      <w:tr w:rsidR="00A7255B" w:rsidRPr="00365179" w14:paraId="7CCF53B5" w14:textId="77777777" w:rsidTr="00A53032">
        <w:trPr>
          <w:jc w:val="center"/>
        </w:trPr>
        <w:tc>
          <w:tcPr>
            <w:tcW w:w="350" w:type="pct"/>
            <w:vAlign w:val="center"/>
          </w:tcPr>
          <w:p w14:paraId="4AE70F19" w14:textId="77777777" w:rsidR="00A7255B" w:rsidRPr="00365179" w:rsidRDefault="00A7255B" w:rsidP="009171A7">
            <w:pPr>
              <w:jc w:val="center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650" w:type="pct"/>
          </w:tcPr>
          <w:p w14:paraId="1D3B08DA" w14:textId="77777777" w:rsidR="00A7255B" w:rsidRPr="00365179" w:rsidRDefault="00A7255B" w:rsidP="009171A7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Капиллярный (ПВК)</w:t>
            </w:r>
          </w:p>
        </w:tc>
      </w:tr>
      <w:tr w:rsidR="00A7255B" w:rsidRPr="00365179" w14:paraId="4312803E" w14:textId="77777777" w:rsidTr="00A53032">
        <w:trPr>
          <w:jc w:val="center"/>
        </w:trPr>
        <w:tc>
          <w:tcPr>
            <w:tcW w:w="350" w:type="pct"/>
            <w:vAlign w:val="center"/>
          </w:tcPr>
          <w:p w14:paraId="38CB2FA7" w14:textId="77777777" w:rsidR="00A7255B" w:rsidRPr="00365179" w:rsidRDefault="00A7255B" w:rsidP="009171A7">
            <w:pPr>
              <w:jc w:val="center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650" w:type="pct"/>
          </w:tcPr>
          <w:p w14:paraId="65EFFEE5" w14:textId="77777777" w:rsidR="00A7255B" w:rsidRPr="00365179" w:rsidRDefault="00A7255B" w:rsidP="009171A7">
            <w:pPr>
              <w:rPr>
                <w:rFonts w:ascii="Times New Roman" w:hAnsi="Times New Roman" w:cs="Times New Roman"/>
              </w:rPr>
            </w:pPr>
            <w:proofErr w:type="spellStart"/>
            <w:r w:rsidRPr="00365179">
              <w:rPr>
                <w:rFonts w:ascii="Times New Roman" w:hAnsi="Times New Roman" w:cs="Times New Roman"/>
              </w:rPr>
              <w:t>Течеискание</w:t>
            </w:r>
            <w:proofErr w:type="spellEnd"/>
            <w:r w:rsidRPr="00365179">
              <w:rPr>
                <w:rFonts w:ascii="Times New Roman" w:hAnsi="Times New Roman" w:cs="Times New Roman"/>
              </w:rPr>
              <w:t xml:space="preserve"> (ПВТ)</w:t>
            </w:r>
          </w:p>
        </w:tc>
      </w:tr>
      <w:tr w:rsidR="00A7255B" w:rsidRPr="00365179" w14:paraId="34F349EB" w14:textId="77777777" w:rsidTr="00865120">
        <w:trPr>
          <w:jc w:val="center"/>
        </w:trPr>
        <w:tc>
          <w:tcPr>
            <w:tcW w:w="350" w:type="pct"/>
            <w:shd w:val="clear" w:color="auto" w:fill="auto"/>
            <w:vAlign w:val="center"/>
          </w:tcPr>
          <w:p w14:paraId="37CE9753" w14:textId="77777777" w:rsidR="00A7255B" w:rsidRPr="00365179" w:rsidRDefault="00A7255B" w:rsidP="009171A7">
            <w:pPr>
              <w:jc w:val="center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50" w:type="pct"/>
            <w:shd w:val="clear" w:color="auto" w:fill="auto"/>
          </w:tcPr>
          <w:p w14:paraId="0B902BF7" w14:textId="77777777" w:rsidR="00A7255B" w:rsidRPr="00365179" w:rsidRDefault="00A7255B" w:rsidP="009171A7">
            <w:pPr>
              <w:rPr>
                <w:rFonts w:ascii="Times New Roman" w:hAnsi="Times New Roman" w:cs="Times New Roman"/>
              </w:rPr>
            </w:pPr>
            <w:proofErr w:type="spellStart"/>
            <w:r w:rsidRPr="00365179">
              <w:rPr>
                <w:rFonts w:ascii="Times New Roman" w:hAnsi="Times New Roman" w:cs="Times New Roman"/>
              </w:rPr>
              <w:t>Вибродиагностический</w:t>
            </w:r>
            <w:proofErr w:type="spellEnd"/>
            <w:r w:rsidRPr="00365179">
              <w:rPr>
                <w:rFonts w:ascii="Times New Roman" w:hAnsi="Times New Roman" w:cs="Times New Roman"/>
              </w:rPr>
              <w:t xml:space="preserve"> контроль (ВД)</w:t>
            </w:r>
          </w:p>
        </w:tc>
      </w:tr>
      <w:tr w:rsidR="00A7255B" w:rsidRPr="00365179" w14:paraId="6712F174" w14:textId="77777777" w:rsidTr="00865120">
        <w:trPr>
          <w:jc w:val="center"/>
        </w:trPr>
        <w:tc>
          <w:tcPr>
            <w:tcW w:w="350" w:type="pct"/>
            <w:shd w:val="clear" w:color="auto" w:fill="auto"/>
            <w:vAlign w:val="center"/>
          </w:tcPr>
          <w:p w14:paraId="74679622" w14:textId="77777777" w:rsidR="00A7255B" w:rsidRPr="00365179" w:rsidRDefault="00A7255B" w:rsidP="009171A7">
            <w:pPr>
              <w:jc w:val="center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50" w:type="pct"/>
            <w:shd w:val="clear" w:color="auto" w:fill="auto"/>
          </w:tcPr>
          <w:p w14:paraId="44F7876B" w14:textId="77777777" w:rsidR="00A7255B" w:rsidRPr="00365179" w:rsidRDefault="00A7255B" w:rsidP="009171A7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Электрический контроль (ЭК)</w:t>
            </w:r>
          </w:p>
        </w:tc>
      </w:tr>
      <w:tr w:rsidR="00A7255B" w:rsidRPr="00365179" w14:paraId="3D2BBA4B" w14:textId="77777777" w:rsidTr="00865120">
        <w:trPr>
          <w:jc w:val="center"/>
        </w:trPr>
        <w:tc>
          <w:tcPr>
            <w:tcW w:w="350" w:type="pct"/>
            <w:shd w:val="clear" w:color="auto" w:fill="auto"/>
            <w:vAlign w:val="center"/>
          </w:tcPr>
          <w:p w14:paraId="5CC5EA52" w14:textId="77777777" w:rsidR="00A7255B" w:rsidRPr="00365179" w:rsidRDefault="00A7255B" w:rsidP="009171A7">
            <w:pPr>
              <w:jc w:val="center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50" w:type="pct"/>
            <w:shd w:val="clear" w:color="auto" w:fill="auto"/>
          </w:tcPr>
          <w:p w14:paraId="2FBB3D4F" w14:textId="77777777" w:rsidR="00A7255B" w:rsidRPr="00365179" w:rsidRDefault="00A7255B" w:rsidP="009171A7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Тепловой контроль (ТК)</w:t>
            </w:r>
          </w:p>
        </w:tc>
      </w:tr>
      <w:tr w:rsidR="00A7255B" w:rsidRPr="00365179" w14:paraId="2F6BA6BE" w14:textId="77777777" w:rsidTr="00A53032">
        <w:trPr>
          <w:jc w:val="center"/>
        </w:trPr>
        <w:tc>
          <w:tcPr>
            <w:tcW w:w="350" w:type="pct"/>
            <w:vAlign w:val="center"/>
          </w:tcPr>
          <w:p w14:paraId="5196AABC" w14:textId="77777777" w:rsidR="00A7255B" w:rsidRPr="00365179" w:rsidRDefault="00A7255B" w:rsidP="009171A7">
            <w:pPr>
              <w:jc w:val="center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0" w:type="pct"/>
          </w:tcPr>
          <w:p w14:paraId="1C20BFD2" w14:textId="77777777" w:rsidR="00A7255B" w:rsidRPr="00365179" w:rsidRDefault="00A7255B" w:rsidP="009171A7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Визуальный и измерительный контроль (ВИК)</w:t>
            </w:r>
          </w:p>
        </w:tc>
      </w:tr>
    </w:tbl>
    <w:p w14:paraId="29EEB5C7" w14:textId="77777777" w:rsidR="00B60CAB" w:rsidRPr="00365179" w:rsidRDefault="00B60CAB" w:rsidP="00B60CAB">
      <w:pPr>
        <w:spacing w:after="0"/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179">
        <w:rPr>
          <w:rFonts w:ascii="Times New Roman" w:hAnsi="Times New Roman" w:cs="Times New Roman"/>
          <w:b/>
          <w:sz w:val="28"/>
          <w:szCs w:val="28"/>
        </w:rPr>
        <w:t>Объекты контроля</w:t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817"/>
        <w:gridCol w:w="9497"/>
      </w:tblGrid>
      <w:tr w:rsidR="00B60CAB" w:rsidRPr="00365179" w14:paraId="0DD2B286" w14:textId="77777777" w:rsidTr="00B60C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5C06650" w14:textId="77777777" w:rsidR="00B60CAB" w:rsidRPr="00365179" w:rsidRDefault="00B60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17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121EECC" w14:textId="77777777" w:rsidR="00B60CAB" w:rsidRPr="00365179" w:rsidRDefault="00B60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179">
              <w:rPr>
                <w:rFonts w:ascii="Times New Roman" w:hAnsi="Times New Roman" w:cs="Times New Roman"/>
                <w:b/>
              </w:rPr>
              <w:t>Наименование объектов контроля</w:t>
            </w:r>
          </w:p>
        </w:tc>
      </w:tr>
      <w:tr w:rsidR="00B60CAB" w:rsidRPr="00365179" w14:paraId="5521691B" w14:textId="77777777" w:rsidTr="00B60C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6AD0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9262" w14:textId="77777777" w:rsidR="00B60CAB" w:rsidRPr="00365179" w:rsidRDefault="007C6166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Оборудование, работающее под избыточным давлением:</w:t>
            </w:r>
          </w:p>
        </w:tc>
      </w:tr>
      <w:tr w:rsidR="00B60CAB" w:rsidRPr="00365179" w14:paraId="45BB623E" w14:textId="77777777" w:rsidTr="00B60C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10CA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E0FA" w14:textId="77777777" w:rsidR="00C83823" w:rsidRPr="00365179" w:rsidRDefault="00C83823" w:rsidP="00C83823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Паровые котлы, в том числе котлы-бойлеры, а также автономные</w:t>
            </w:r>
          </w:p>
          <w:p w14:paraId="4BF3095F" w14:textId="69C0C543" w:rsidR="00B60CAB" w:rsidRPr="00365179" w:rsidRDefault="00C83823" w:rsidP="00C83823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пароперегреватели и экономайзеры.</w:t>
            </w:r>
          </w:p>
        </w:tc>
      </w:tr>
      <w:tr w:rsidR="00B60CAB" w:rsidRPr="00365179" w14:paraId="44CF2703" w14:textId="77777777" w:rsidTr="00B60C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D178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C67A" w14:textId="26F26188" w:rsidR="00B60CAB" w:rsidRPr="00365179" w:rsidRDefault="00C83823" w:rsidP="007C6166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 xml:space="preserve">Водогрейные и </w:t>
            </w:r>
            <w:proofErr w:type="spellStart"/>
            <w:r w:rsidRPr="00365179">
              <w:rPr>
                <w:rFonts w:ascii="Times New Roman" w:hAnsi="Times New Roman" w:cs="Times New Roman"/>
              </w:rPr>
              <w:t>пароводогрейные</w:t>
            </w:r>
            <w:proofErr w:type="spellEnd"/>
            <w:r w:rsidRPr="00365179">
              <w:rPr>
                <w:rFonts w:ascii="Times New Roman" w:hAnsi="Times New Roman" w:cs="Times New Roman"/>
              </w:rPr>
              <w:t xml:space="preserve"> котлы.</w:t>
            </w:r>
          </w:p>
        </w:tc>
      </w:tr>
      <w:tr w:rsidR="00B60CAB" w:rsidRPr="00365179" w14:paraId="1E8F223F" w14:textId="77777777" w:rsidTr="00B60C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7F1F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C2E9" w14:textId="77777777" w:rsidR="00C83823" w:rsidRPr="00365179" w:rsidRDefault="00C83823" w:rsidP="00C83823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Энерготехнологические котлы: паровые и водогрейные, в том числе</w:t>
            </w:r>
          </w:p>
          <w:p w14:paraId="78D1AAB7" w14:textId="41F04DFE" w:rsidR="00B60CAB" w:rsidRPr="00365179" w:rsidRDefault="00C83823" w:rsidP="00C83823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содорегенерационные котлы.</w:t>
            </w:r>
          </w:p>
        </w:tc>
      </w:tr>
      <w:tr w:rsidR="00B60CAB" w:rsidRPr="00365179" w14:paraId="44794540" w14:textId="77777777" w:rsidTr="00B60C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96C9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9D4C" w14:textId="5D4E993A" w:rsidR="00B60CAB" w:rsidRPr="00365179" w:rsidRDefault="00C83823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Котлы-утилизаторы</w:t>
            </w:r>
          </w:p>
        </w:tc>
      </w:tr>
      <w:tr w:rsidR="00B60CAB" w:rsidRPr="00365179" w14:paraId="2B9970AE" w14:textId="77777777" w:rsidTr="00B60C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27D84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25EB" w14:textId="54039236" w:rsidR="007C6166" w:rsidRPr="00365179" w:rsidRDefault="00C83823" w:rsidP="007C6166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Котлы передвижных и транспортабельных установок</w:t>
            </w:r>
          </w:p>
        </w:tc>
      </w:tr>
      <w:tr w:rsidR="007C6166" w:rsidRPr="00365179" w14:paraId="74A7A734" w14:textId="77777777" w:rsidTr="00B60C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818D" w14:textId="77777777" w:rsidR="007C6166" w:rsidRPr="00365179" w:rsidRDefault="007C6166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D4D3" w14:textId="77777777" w:rsidR="00C83823" w:rsidRPr="00365179" w:rsidRDefault="00C83823" w:rsidP="00C83823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Котлы паровые и жидкостные, работающие с высокотемпературными</w:t>
            </w:r>
          </w:p>
          <w:p w14:paraId="27CE97B1" w14:textId="77777777" w:rsidR="00C83823" w:rsidRPr="00365179" w:rsidRDefault="00C83823" w:rsidP="00C83823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органическими и неорганическими теплоносителями (кроме воды и водяного пара), и</w:t>
            </w:r>
          </w:p>
          <w:p w14:paraId="4E6ADCDB" w14:textId="3B9E30A7" w:rsidR="007C6166" w:rsidRPr="00365179" w:rsidRDefault="00C83823" w:rsidP="00C83823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транспортирующие их системы трубопроводов.</w:t>
            </w:r>
          </w:p>
        </w:tc>
      </w:tr>
      <w:tr w:rsidR="007C6166" w:rsidRPr="00365179" w14:paraId="54B5DB3F" w14:textId="77777777" w:rsidTr="00B60C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7A70" w14:textId="77777777" w:rsidR="007C6166" w:rsidRPr="00365179" w:rsidRDefault="00FF179C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00F6" w14:textId="77777777" w:rsidR="007C6166" w:rsidRPr="00365179" w:rsidRDefault="00FF179C" w:rsidP="007C6166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Электрокотлы;</w:t>
            </w:r>
          </w:p>
        </w:tc>
      </w:tr>
      <w:tr w:rsidR="007C6166" w:rsidRPr="00365179" w14:paraId="23ECE92B" w14:textId="77777777" w:rsidTr="00B60C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DFB8" w14:textId="77777777" w:rsidR="007C6166" w:rsidRPr="00365179" w:rsidRDefault="00FF179C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7BE5" w14:textId="0C8FFEE3" w:rsidR="007C6166" w:rsidRPr="00365179" w:rsidRDefault="00C83823" w:rsidP="007C6166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Трубопроводы пара и горячей воды</w:t>
            </w:r>
          </w:p>
        </w:tc>
      </w:tr>
      <w:tr w:rsidR="007C6166" w:rsidRPr="00365179" w14:paraId="3139709B" w14:textId="77777777" w:rsidTr="00B60C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DC87" w14:textId="77777777" w:rsidR="007C6166" w:rsidRPr="00365179" w:rsidRDefault="00FF179C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12F1" w14:textId="0833E685" w:rsidR="007C6166" w:rsidRPr="00365179" w:rsidRDefault="00C83823" w:rsidP="007C6166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Сосуды, работающие под избыточным давлением пара, газов, жидкостей</w:t>
            </w:r>
          </w:p>
        </w:tc>
      </w:tr>
      <w:tr w:rsidR="00FF179C" w:rsidRPr="00365179" w14:paraId="2C08B523" w14:textId="77777777" w:rsidTr="00B60C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C7F9" w14:textId="77777777" w:rsidR="00FF179C" w:rsidRPr="00365179" w:rsidRDefault="00FF179C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6FB9" w14:textId="77777777" w:rsidR="00C83823" w:rsidRPr="00365179" w:rsidRDefault="00C83823" w:rsidP="00C83823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Баллоны, предназначенные для сжатых, сжиженных и растворенных под</w:t>
            </w:r>
          </w:p>
          <w:p w14:paraId="708150E1" w14:textId="7502F6C1" w:rsidR="00FF179C" w:rsidRPr="00365179" w:rsidRDefault="00C83823" w:rsidP="00C83823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давлением газов.</w:t>
            </w:r>
          </w:p>
        </w:tc>
      </w:tr>
      <w:tr w:rsidR="00FF179C" w:rsidRPr="00365179" w14:paraId="6A5DC869" w14:textId="77777777" w:rsidTr="00FF17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BAAE" w14:textId="77777777" w:rsidR="00FF179C" w:rsidRPr="00365179" w:rsidRDefault="00FF179C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A38B" w14:textId="3217BB0C" w:rsidR="00FF179C" w:rsidRPr="00365179" w:rsidRDefault="00C83823" w:rsidP="007C6166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Цистерны и бочки для сжатых и сжиженных газов.</w:t>
            </w:r>
          </w:p>
        </w:tc>
      </w:tr>
      <w:tr w:rsidR="00FF179C" w:rsidRPr="00365179" w14:paraId="59FEF803" w14:textId="77777777" w:rsidTr="009038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57D6" w14:textId="77777777" w:rsidR="00FF179C" w:rsidRPr="00365179" w:rsidRDefault="00FF179C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E43B8" w14:textId="77777777" w:rsidR="00C83823" w:rsidRPr="00365179" w:rsidRDefault="00C83823" w:rsidP="00C83823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Цистерны и сосуды для сжатых, сжиженных газов, жидкостей и сыпучих тел, в</w:t>
            </w:r>
          </w:p>
          <w:p w14:paraId="2EDC719A" w14:textId="3658AA6F" w:rsidR="00FF179C" w:rsidRPr="00365179" w:rsidRDefault="00C83823" w:rsidP="00C83823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которых избыточное давление создается периодически для их опорожнения.</w:t>
            </w:r>
          </w:p>
        </w:tc>
      </w:tr>
      <w:tr w:rsidR="00FF179C" w:rsidRPr="00365179" w14:paraId="71B89205" w14:textId="77777777" w:rsidTr="009038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677A" w14:textId="77777777" w:rsidR="00FF179C" w:rsidRPr="00365179" w:rsidRDefault="00FF179C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78BBC" w14:textId="302A315C" w:rsidR="00FF179C" w:rsidRPr="00365179" w:rsidRDefault="00C83823" w:rsidP="007C6166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Барокамеры.</w:t>
            </w:r>
          </w:p>
        </w:tc>
      </w:tr>
      <w:tr w:rsidR="00B60CAB" w:rsidRPr="00365179" w14:paraId="5DF315BF" w14:textId="77777777" w:rsidTr="00B60C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9CAD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3E76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Системы газоснабжения (газораспределения)</w:t>
            </w:r>
          </w:p>
        </w:tc>
      </w:tr>
      <w:tr w:rsidR="00B60CAB" w:rsidRPr="00365179" w14:paraId="609E6032" w14:textId="77777777" w:rsidTr="00B60C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3B45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9BB7" w14:textId="7CE5BF57" w:rsidR="00B60CAB" w:rsidRPr="00365179" w:rsidRDefault="00C83823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Наружные газопроводы</w:t>
            </w:r>
          </w:p>
        </w:tc>
      </w:tr>
      <w:tr w:rsidR="00DB2FC4" w:rsidRPr="00365179" w14:paraId="662A1670" w14:textId="77777777" w:rsidTr="00B60C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3827" w14:textId="77777777" w:rsidR="00DB2FC4" w:rsidRPr="00365179" w:rsidRDefault="00DB2FC4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 xml:space="preserve"> 2.1.1.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0FC6" w14:textId="020028DA" w:rsidR="00DB2FC4" w:rsidRPr="00365179" w:rsidRDefault="00C83823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Наружные газопроводы стальные.</w:t>
            </w:r>
          </w:p>
        </w:tc>
      </w:tr>
      <w:tr w:rsidR="00DB2FC4" w:rsidRPr="00365179" w14:paraId="7FC40FD1" w14:textId="77777777" w:rsidTr="00B60C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BC06" w14:textId="77777777" w:rsidR="00DB2FC4" w:rsidRPr="00365179" w:rsidRDefault="00DB2FC4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 xml:space="preserve"> 2.1.2.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1D41" w14:textId="49782DB4" w:rsidR="00DB2FC4" w:rsidRPr="00365179" w:rsidRDefault="00C83823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Наружные газопроводы из полиэтиленовых и композиционных материалов.</w:t>
            </w:r>
          </w:p>
        </w:tc>
      </w:tr>
      <w:tr w:rsidR="00B60CAB" w:rsidRPr="00365179" w14:paraId="61CAF0DA" w14:textId="77777777" w:rsidTr="00B60C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B086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D839" w14:textId="4F9E133A" w:rsidR="00B60CAB" w:rsidRPr="00365179" w:rsidRDefault="00C83823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Внутренние газопроводы стальные.</w:t>
            </w:r>
          </w:p>
        </w:tc>
      </w:tr>
      <w:tr w:rsidR="00B60CAB" w:rsidRPr="00365179" w14:paraId="109DD14A" w14:textId="77777777" w:rsidTr="00B60C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6B57C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2B2A" w14:textId="6CF3E885" w:rsidR="00B60CAB" w:rsidRPr="00365179" w:rsidRDefault="00C83823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Детали и узлы, газовое оборудование.</w:t>
            </w:r>
          </w:p>
        </w:tc>
      </w:tr>
      <w:tr w:rsidR="00B60CAB" w:rsidRPr="00365179" w14:paraId="7B87BBC6" w14:textId="77777777" w:rsidTr="00B60C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ADFF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C642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Подъемные сооружения</w:t>
            </w:r>
          </w:p>
        </w:tc>
      </w:tr>
      <w:tr w:rsidR="00B60CAB" w:rsidRPr="00365179" w14:paraId="65D379BD" w14:textId="77777777" w:rsidTr="00B60C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870E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DBC3" w14:textId="77777777" w:rsidR="00B60CAB" w:rsidRPr="00365179" w:rsidRDefault="00B60CAB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Грузоподъемные краны</w:t>
            </w:r>
          </w:p>
        </w:tc>
      </w:tr>
      <w:tr w:rsidR="00B60CAB" w:rsidRPr="00365179" w14:paraId="362657ED" w14:textId="77777777" w:rsidTr="00B60C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46CF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7CC4" w14:textId="77777777" w:rsidR="00B60CAB" w:rsidRPr="00365179" w:rsidRDefault="00B60CAB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Подъемники (вышки)</w:t>
            </w:r>
          </w:p>
        </w:tc>
      </w:tr>
      <w:tr w:rsidR="00B60CAB" w:rsidRPr="00365179" w14:paraId="645389F3" w14:textId="77777777" w:rsidTr="008651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E826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1FDD4" w14:textId="77777777" w:rsidR="00B60CAB" w:rsidRPr="00365179" w:rsidRDefault="00B60CAB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Канатные дороги</w:t>
            </w:r>
          </w:p>
        </w:tc>
      </w:tr>
      <w:tr w:rsidR="00B60CAB" w:rsidRPr="00365179" w14:paraId="27CBC0A2" w14:textId="77777777" w:rsidTr="008651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2A9B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F7BC2" w14:textId="77777777" w:rsidR="00B60CAB" w:rsidRPr="00365179" w:rsidRDefault="00B60CAB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Фуникулеры</w:t>
            </w:r>
          </w:p>
        </w:tc>
      </w:tr>
      <w:tr w:rsidR="00B60CAB" w:rsidRPr="00365179" w14:paraId="56FBFB0D" w14:textId="77777777" w:rsidTr="00B60C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C3C5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29E4" w14:textId="77777777" w:rsidR="00B60CAB" w:rsidRPr="00365179" w:rsidRDefault="00B60CAB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Эскалаторы</w:t>
            </w:r>
          </w:p>
        </w:tc>
      </w:tr>
      <w:tr w:rsidR="00B60CAB" w:rsidRPr="00365179" w14:paraId="70C012FB" w14:textId="77777777" w:rsidTr="00B60C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F8CB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39C5" w14:textId="77777777" w:rsidR="00B60CAB" w:rsidRPr="00365179" w:rsidRDefault="00B60CAB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Лифты</w:t>
            </w:r>
          </w:p>
        </w:tc>
      </w:tr>
      <w:tr w:rsidR="00B60CAB" w:rsidRPr="00365179" w14:paraId="0CEFCDA7" w14:textId="77777777" w:rsidTr="00B60C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0DEA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7EAF" w14:textId="77777777" w:rsidR="00B60CAB" w:rsidRPr="00365179" w:rsidRDefault="00B60CAB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Краны-трубоукладчики</w:t>
            </w:r>
          </w:p>
        </w:tc>
      </w:tr>
      <w:tr w:rsidR="00B60CAB" w:rsidRPr="00365179" w14:paraId="1D481AD7" w14:textId="77777777" w:rsidTr="00B60C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3D7B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9244" w14:textId="77777777" w:rsidR="00B60CAB" w:rsidRPr="00365179" w:rsidRDefault="00B60CAB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Краны-манипуляторы</w:t>
            </w:r>
          </w:p>
        </w:tc>
      </w:tr>
      <w:tr w:rsidR="00B60CAB" w:rsidRPr="00365179" w14:paraId="403D8B6C" w14:textId="77777777" w:rsidTr="008651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5F4D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lastRenderedPageBreak/>
              <w:t>3.9.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70BD4" w14:textId="77777777" w:rsidR="00B60CAB" w:rsidRPr="00365179" w:rsidRDefault="00B60CAB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Платформы подъемные для инвалидов</w:t>
            </w:r>
          </w:p>
        </w:tc>
      </w:tr>
      <w:tr w:rsidR="00B60CAB" w:rsidRPr="00365179" w14:paraId="6EE056FF" w14:textId="77777777" w:rsidTr="008651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8C0C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B6BB8" w14:textId="77777777" w:rsidR="00B60CAB" w:rsidRPr="00365179" w:rsidRDefault="00B60CAB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Крановые пути</w:t>
            </w:r>
          </w:p>
        </w:tc>
      </w:tr>
      <w:tr w:rsidR="00B60CAB" w:rsidRPr="00365179" w14:paraId="42F29C82" w14:textId="77777777" w:rsidTr="008651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56B8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9A1D7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Объекты горнорудной промышленности</w:t>
            </w:r>
          </w:p>
        </w:tc>
      </w:tr>
      <w:tr w:rsidR="00B60CAB" w:rsidRPr="00365179" w14:paraId="2301CB2E" w14:textId="77777777" w:rsidTr="008651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F42D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9E0A" w14:textId="77777777" w:rsidR="00C83823" w:rsidRPr="00365179" w:rsidRDefault="00C83823" w:rsidP="00C83823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Здания и сооружения поверхностных комплексов рудников, обогатительных</w:t>
            </w:r>
          </w:p>
          <w:p w14:paraId="52265117" w14:textId="0097C88B" w:rsidR="00B60CAB" w:rsidRPr="00365179" w:rsidRDefault="00C83823" w:rsidP="00C83823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 xml:space="preserve">фабрик, фабрик </w:t>
            </w:r>
            <w:proofErr w:type="spellStart"/>
            <w:r w:rsidRPr="00365179">
              <w:rPr>
                <w:rFonts w:ascii="Times New Roman" w:hAnsi="Times New Roman" w:cs="Times New Roman"/>
              </w:rPr>
              <w:t>окомкования</w:t>
            </w:r>
            <w:proofErr w:type="spellEnd"/>
            <w:r w:rsidRPr="00365179">
              <w:rPr>
                <w:rFonts w:ascii="Times New Roman" w:hAnsi="Times New Roman" w:cs="Times New Roman"/>
              </w:rPr>
              <w:t xml:space="preserve"> и аглофабрик.</w:t>
            </w:r>
          </w:p>
        </w:tc>
      </w:tr>
      <w:tr w:rsidR="00B60CAB" w:rsidRPr="00365179" w14:paraId="71A61A3D" w14:textId="77777777" w:rsidTr="008651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65CD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24E5" w14:textId="77777777" w:rsidR="00B60CAB" w:rsidRPr="00365179" w:rsidRDefault="00B60CAB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Шахтные подъемные машины</w:t>
            </w:r>
          </w:p>
        </w:tc>
      </w:tr>
      <w:tr w:rsidR="00B60CAB" w:rsidRPr="00365179" w14:paraId="6FE7C311" w14:textId="77777777" w:rsidTr="008651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8715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FD9E9" w14:textId="77777777" w:rsidR="00B60CAB" w:rsidRPr="00365179" w:rsidRDefault="00B60CAB">
            <w:pPr>
              <w:ind w:left="318"/>
              <w:rPr>
                <w:rFonts w:ascii="Times New Roman" w:hAnsi="Times New Roman" w:cs="Times New Roman"/>
              </w:rPr>
            </w:pPr>
            <w:proofErr w:type="gramStart"/>
            <w:r w:rsidRPr="00365179">
              <w:rPr>
                <w:rFonts w:ascii="Times New Roman" w:hAnsi="Times New Roman" w:cs="Times New Roman"/>
              </w:rPr>
              <w:t>Горно-транспортное</w:t>
            </w:r>
            <w:proofErr w:type="gramEnd"/>
            <w:r w:rsidRPr="00365179">
              <w:rPr>
                <w:rFonts w:ascii="Times New Roman" w:hAnsi="Times New Roman" w:cs="Times New Roman"/>
              </w:rPr>
              <w:t xml:space="preserve"> и горно-обогатительное оборудование</w:t>
            </w:r>
          </w:p>
        </w:tc>
      </w:tr>
      <w:tr w:rsidR="00B60CAB" w:rsidRPr="00365179" w14:paraId="49D1AF36" w14:textId="77777777" w:rsidTr="008651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5418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DEC5E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Объекты угольной промышленности</w:t>
            </w:r>
          </w:p>
        </w:tc>
      </w:tr>
      <w:tr w:rsidR="00B60CAB" w:rsidRPr="00365179" w14:paraId="40FBB843" w14:textId="77777777" w:rsidTr="008651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7506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28D1" w14:textId="77777777" w:rsidR="00B60CAB" w:rsidRPr="00365179" w:rsidRDefault="00B60CAB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Шахтные подъемные машины</w:t>
            </w:r>
          </w:p>
        </w:tc>
      </w:tr>
      <w:tr w:rsidR="00B60CAB" w:rsidRPr="00365179" w14:paraId="5FF7AA98" w14:textId="77777777" w:rsidTr="008651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B01E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3733" w14:textId="77777777" w:rsidR="00B60CAB" w:rsidRPr="00365179" w:rsidRDefault="00B60CAB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Вентиляторы главного проветривания</w:t>
            </w:r>
          </w:p>
        </w:tc>
      </w:tr>
      <w:tr w:rsidR="00B60CAB" w:rsidRPr="00365179" w14:paraId="7427DFA7" w14:textId="77777777" w:rsidTr="008651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67DB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4FFD8" w14:textId="77777777" w:rsidR="00B60CAB" w:rsidRPr="00365179" w:rsidRDefault="00B60CAB">
            <w:pPr>
              <w:ind w:left="318"/>
              <w:rPr>
                <w:rFonts w:ascii="Times New Roman" w:hAnsi="Times New Roman" w:cs="Times New Roman"/>
              </w:rPr>
            </w:pPr>
            <w:proofErr w:type="gramStart"/>
            <w:r w:rsidRPr="00365179">
              <w:rPr>
                <w:rFonts w:ascii="Times New Roman" w:hAnsi="Times New Roman" w:cs="Times New Roman"/>
              </w:rPr>
              <w:t>Горно-транспортное</w:t>
            </w:r>
            <w:proofErr w:type="gramEnd"/>
            <w:r w:rsidRPr="00365179">
              <w:rPr>
                <w:rFonts w:ascii="Times New Roman" w:hAnsi="Times New Roman" w:cs="Times New Roman"/>
              </w:rPr>
              <w:t xml:space="preserve"> и углеобогатительное оборудование</w:t>
            </w:r>
          </w:p>
        </w:tc>
      </w:tr>
      <w:tr w:rsidR="00B60CAB" w:rsidRPr="00365179" w14:paraId="73B167E7" w14:textId="77777777" w:rsidTr="008651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EFDF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0E90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Оборудование нефтяной и газовой промышленности</w:t>
            </w:r>
          </w:p>
        </w:tc>
      </w:tr>
      <w:tr w:rsidR="00B60CAB" w:rsidRPr="00365179" w14:paraId="2CA90BDE" w14:textId="77777777" w:rsidTr="008651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EE98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D29CB" w14:textId="77777777" w:rsidR="00B60CAB" w:rsidRPr="00365179" w:rsidRDefault="00B60CAB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Оборудование для бурения скважин</w:t>
            </w:r>
          </w:p>
        </w:tc>
      </w:tr>
      <w:tr w:rsidR="00B60CAB" w:rsidRPr="00365179" w14:paraId="3829CD79" w14:textId="77777777" w:rsidTr="008651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032F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C2379" w14:textId="77777777" w:rsidR="00B60CAB" w:rsidRPr="00365179" w:rsidRDefault="00B60CAB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Оборудование для эксплуатации скважин</w:t>
            </w:r>
          </w:p>
        </w:tc>
      </w:tr>
      <w:tr w:rsidR="00B60CAB" w:rsidRPr="00365179" w14:paraId="06F0A1C6" w14:textId="77777777" w:rsidTr="008651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5FBE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1CC1E" w14:textId="77777777" w:rsidR="00B60CAB" w:rsidRPr="00365179" w:rsidRDefault="00B60CAB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Оборудование для освоения и ремонта скважин</w:t>
            </w:r>
          </w:p>
        </w:tc>
      </w:tr>
      <w:tr w:rsidR="00B60CAB" w:rsidRPr="00365179" w14:paraId="26027528" w14:textId="77777777" w:rsidTr="008651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DA9B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1568E" w14:textId="77777777" w:rsidR="00B60CAB" w:rsidRPr="00365179" w:rsidRDefault="00B60CAB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 xml:space="preserve">Оборудование </w:t>
            </w:r>
            <w:proofErr w:type="spellStart"/>
            <w:r w:rsidRPr="00365179">
              <w:rPr>
                <w:rFonts w:ascii="Times New Roman" w:hAnsi="Times New Roman" w:cs="Times New Roman"/>
              </w:rPr>
              <w:t>газонефтеперекачивающих</w:t>
            </w:r>
            <w:proofErr w:type="spellEnd"/>
            <w:r w:rsidRPr="00365179">
              <w:rPr>
                <w:rFonts w:ascii="Times New Roman" w:hAnsi="Times New Roman" w:cs="Times New Roman"/>
              </w:rPr>
              <w:t xml:space="preserve"> станций</w:t>
            </w:r>
          </w:p>
        </w:tc>
      </w:tr>
      <w:tr w:rsidR="00B60CAB" w:rsidRPr="00365179" w14:paraId="5C56856C" w14:textId="77777777" w:rsidTr="008651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44D7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C69F" w14:textId="77777777" w:rsidR="00B60CAB" w:rsidRPr="00365179" w:rsidRDefault="00B60CAB">
            <w:pPr>
              <w:ind w:left="318"/>
              <w:rPr>
                <w:rFonts w:ascii="Times New Roman" w:hAnsi="Times New Roman" w:cs="Times New Roman"/>
              </w:rPr>
            </w:pPr>
            <w:proofErr w:type="spellStart"/>
            <w:r w:rsidRPr="00365179">
              <w:rPr>
                <w:rFonts w:ascii="Times New Roman" w:hAnsi="Times New Roman" w:cs="Times New Roman"/>
              </w:rPr>
              <w:t>Газонефтепродуктопроводы</w:t>
            </w:r>
            <w:proofErr w:type="spellEnd"/>
          </w:p>
        </w:tc>
      </w:tr>
      <w:tr w:rsidR="00B60CAB" w:rsidRPr="00365179" w14:paraId="751FD9A9" w14:textId="77777777" w:rsidTr="008651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5AE5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0FB26" w14:textId="77777777" w:rsidR="00B60CAB" w:rsidRPr="00365179" w:rsidRDefault="00B60CAB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Резервуары для нефти и нефтепродуктов</w:t>
            </w:r>
          </w:p>
        </w:tc>
      </w:tr>
      <w:tr w:rsidR="00B60CAB" w:rsidRPr="00365179" w14:paraId="51057CC4" w14:textId="77777777" w:rsidTr="008651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2812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4282A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Оборудование металлургической промышленности</w:t>
            </w:r>
          </w:p>
        </w:tc>
      </w:tr>
      <w:tr w:rsidR="00B60CAB" w:rsidRPr="00365179" w14:paraId="62DA124D" w14:textId="77777777" w:rsidTr="008651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5D2B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31F06" w14:textId="77777777" w:rsidR="00B60CAB" w:rsidRPr="00365179" w:rsidRDefault="00B60CAB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Металлоконструкции технических устройств, зданий и сооружений</w:t>
            </w:r>
          </w:p>
        </w:tc>
      </w:tr>
      <w:tr w:rsidR="00B60CAB" w:rsidRPr="00365179" w14:paraId="5F0085F4" w14:textId="77777777" w:rsidTr="008651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0E2E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5DE5E" w14:textId="77777777" w:rsidR="00B60CAB" w:rsidRPr="00365179" w:rsidRDefault="00B60CAB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Газопроводы технологических газов</w:t>
            </w:r>
          </w:p>
        </w:tc>
      </w:tr>
      <w:tr w:rsidR="00B60CAB" w:rsidRPr="00365179" w14:paraId="6019C626" w14:textId="77777777" w:rsidTr="008651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B842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C94EC" w14:textId="77777777" w:rsidR="00B60CAB" w:rsidRPr="00365179" w:rsidRDefault="00B60CAB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 xml:space="preserve">Цапфы </w:t>
            </w:r>
            <w:proofErr w:type="spellStart"/>
            <w:r w:rsidRPr="00365179">
              <w:rPr>
                <w:rFonts w:ascii="Times New Roman" w:hAnsi="Times New Roman" w:cs="Times New Roman"/>
              </w:rPr>
              <w:t>чугуновозов</w:t>
            </w:r>
            <w:proofErr w:type="spellEnd"/>
            <w:r w:rsidRPr="0036517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5179">
              <w:rPr>
                <w:rFonts w:ascii="Times New Roman" w:hAnsi="Times New Roman" w:cs="Times New Roman"/>
              </w:rPr>
              <w:t>стальковшей</w:t>
            </w:r>
            <w:proofErr w:type="spellEnd"/>
            <w:r w:rsidRPr="0036517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5179">
              <w:rPr>
                <w:rFonts w:ascii="Times New Roman" w:hAnsi="Times New Roman" w:cs="Times New Roman"/>
              </w:rPr>
              <w:t>металлоразливочных</w:t>
            </w:r>
            <w:proofErr w:type="spellEnd"/>
            <w:r w:rsidRPr="00365179">
              <w:rPr>
                <w:rFonts w:ascii="Times New Roman" w:hAnsi="Times New Roman" w:cs="Times New Roman"/>
              </w:rPr>
              <w:t xml:space="preserve"> ковшей</w:t>
            </w:r>
          </w:p>
        </w:tc>
      </w:tr>
      <w:tr w:rsidR="00B60CAB" w:rsidRPr="00365179" w14:paraId="11D79CE7" w14:textId="77777777" w:rsidTr="008651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8448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AE3F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Оборудование взрывопожароопасных и химически опасных производств</w:t>
            </w:r>
          </w:p>
        </w:tc>
      </w:tr>
      <w:tr w:rsidR="00B60CAB" w:rsidRPr="00365179" w14:paraId="3557DB79" w14:textId="77777777" w:rsidTr="00B60C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009E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5C5B" w14:textId="77777777" w:rsidR="00C83823" w:rsidRPr="00365179" w:rsidRDefault="00C83823" w:rsidP="00C83823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Оборудование химических, нефтехимических и нефтеперерабатывающих</w:t>
            </w:r>
          </w:p>
          <w:p w14:paraId="164377CE" w14:textId="241DB174" w:rsidR="00B60CAB" w:rsidRPr="00365179" w:rsidRDefault="00C83823" w:rsidP="00C83823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производств, работающее под давлением до 16 МПа.</w:t>
            </w:r>
          </w:p>
        </w:tc>
      </w:tr>
      <w:tr w:rsidR="00B60CAB" w:rsidRPr="00365179" w14:paraId="6191F47C" w14:textId="77777777" w:rsidTr="00B60C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8F4C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5B85" w14:textId="77777777" w:rsidR="00C83823" w:rsidRPr="00365179" w:rsidRDefault="00C83823" w:rsidP="00C83823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Оборудование химических, нефтехимических и нефтеперерабатывающих</w:t>
            </w:r>
          </w:p>
          <w:p w14:paraId="3304FE06" w14:textId="1331DCB4" w:rsidR="00B60CAB" w:rsidRPr="00365179" w:rsidRDefault="00C83823" w:rsidP="00C83823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производств, работающее под давлением свыше 16 МПа</w:t>
            </w:r>
          </w:p>
        </w:tc>
      </w:tr>
      <w:tr w:rsidR="00B60CAB" w:rsidRPr="00365179" w14:paraId="0118F241" w14:textId="77777777" w:rsidTr="00B60C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1DC0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1145" w14:textId="77777777" w:rsidR="00C83823" w:rsidRPr="00365179" w:rsidRDefault="00C83823" w:rsidP="00C83823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Оборудование химических, нефтехимических и нефтеперерабатывающих</w:t>
            </w:r>
          </w:p>
          <w:p w14:paraId="0A4B2D63" w14:textId="247745A1" w:rsidR="00B60CAB" w:rsidRPr="00365179" w:rsidRDefault="00C83823" w:rsidP="00C83823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производств, работающее под вакуумом.</w:t>
            </w:r>
          </w:p>
        </w:tc>
      </w:tr>
      <w:tr w:rsidR="00B60CAB" w:rsidRPr="00365179" w14:paraId="739B1617" w14:textId="77777777" w:rsidTr="00B60C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5F70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0B88" w14:textId="1F8AC555" w:rsidR="00B60CAB" w:rsidRPr="00365179" w:rsidRDefault="00C83823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Резервуары для хранения взрывопожароопасных и токсичных веществ.</w:t>
            </w:r>
          </w:p>
        </w:tc>
      </w:tr>
      <w:tr w:rsidR="00B60CAB" w:rsidRPr="00365179" w14:paraId="5C4FDCEE" w14:textId="77777777" w:rsidTr="00B60C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62F6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8.5.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3722" w14:textId="77777777" w:rsidR="00B60CAB" w:rsidRPr="00365179" w:rsidRDefault="00B60CAB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Изотермические хранилища</w:t>
            </w:r>
          </w:p>
        </w:tc>
      </w:tr>
      <w:tr w:rsidR="00B60CAB" w:rsidRPr="00365179" w14:paraId="14BE298F" w14:textId="77777777" w:rsidTr="00B60C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7E88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8.6.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3313" w14:textId="77777777" w:rsidR="00B60CAB" w:rsidRPr="00365179" w:rsidRDefault="00B60CAB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Криогенное оборудование</w:t>
            </w:r>
          </w:p>
        </w:tc>
      </w:tr>
      <w:tr w:rsidR="00B60CAB" w:rsidRPr="00365179" w14:paraId="12372084" w14:textId="77777777" w:rsidTr="00B60C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1BA1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8.7.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D0AB" w14:textId="77777777" w:rsidR="00B60CAB" w:rsidRPr="00365179" w:rsidRDefault="00B60CAB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Оборудование аммиачных холодильных установок</w:t>
            </w:r>
          </w:p>
        </w:tc>
      </w:tr>
      <w:tr w:rsidR="00B60CAB" w:rsidRPr="00365179" w14:paraId="4F84EA70" w14:textId="77777777" w:rsidTr="00B60C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2D1C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8.8.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7E1D" w14:textId="77777777" w:rsidR="00B60CAB" w:rsidRPr="00365179" w:rsidRDefault="00B60CAB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Печи, котлы ВОТ, энерготехнологические котлы и котлы утилизаторы</w:t>
            </w:r>
          </w:p>
        </w:tc>
      </w:tr>
      <w:tr w:rsidR="00B60CAB" w:rsidRPr="00365179" w14:paraId="177ECFC3" w14:textId="77777777" w:rsidTr="00B60C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A49A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8.9.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8097" w14:textId="77777777" w:rsidR="00B60CAB" w:rsidRPr="00365179" w:rsidRDefault="00B60CAB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Компрессорное и насосное оборудование</w:t>
            </w:r>
          </w:p>
        </w:tc>
      </w:tr>
      <w:tr w:rsidR="00B60CAB" w:rsidRPr="00365179" w14:paraId="1822E915" w14:textId="77777777" w:rsidTr="00B60C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3A70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8.10.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D4C9" w14:textId="77777777" w:rsidR="00B60CAB" w:rsidRPr="00365179" w:rsidRDefault="00B60CAB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Центрифуги, сепараторы</w:t>
            </w:r>
          </w:p>
        </w:tc>
      </w:tr>
      <w:tr w:rsidR="00B60CAB" w:rsidRPr="00365179" w14:paraId="7709565D" w14:textId="77777777" w:rsidTr="00B60C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77BD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8.11.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A843" w14:textId="77777777" w:rsidR="00C83823" w:rsidRPr="00365179" w:rsidRDefault="00C83823" w:rsidP="00C83823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Цистерны, контейнеры (бочки), баллоны для взрывопожароопасных и</w:t>
            </w:r>
          </w:p>
          <w:p w14:paraId="59824E79" w14:textId="0DEC9BE2" w:rsidR="00B60CAB" w:rsidRPr="00365179" w:rsidRDefault="00C83823" w:rsidP="00C83823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токсичных веществ.</w:t>
            </w:r>
          </w:p>
        </w:tc>
      </w:tr>
      <w:tr w:rsidR="00B60CAB" w:rsidRPr="00365179" w14:paraId="359930D3" w14:textId="77777777" w:rsidTr="00B60C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328E5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8.12.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9D73" w14:textId="025552C7" w:rsidR="00B60CAB" w:rsidRPr="00365179" w:rsidRDefault="00C83823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Технологические трубопроводы, трубопроводы пара и горячей воды.</w:t>
            </w:r>
          </w:p>
        </w:tc>
      </w:tr>
      <w:tr w:rsidR="00B60CAB" w:rsidRPr="00365179" w14:paraId="244D39BE" w14:textId="77777777" w:rsidTr="008651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E5CB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6801B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Объекты железнодорожного транспорта</w:t>
            </w:r>
          </w:p>
        </w:tc>
      </w:tr>
      <w:tr w:rsidR="00B60CAB" w:rsidRPr="00365179" w14:paraId="063C5106" w14:textId="77777777" w:rsidTr="008651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EEC3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08FB5" w14:textId="77777777" w:rsidR="00C83823" w:rsidRPr="00365179" w:rsidRDefault="00C83823" w:rsidP="00C83823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Транспортные средства (цистерны, контейнеры), тара, упаковка,</w:t>
            </w:r>
          </w:p>
          <w:p w14:paraId="3145D60A" w14:textId="77777777" w:rsidR="00C83823" w:rsidRPr="00365179" w:rsidRDefault="00C83823" w:rsidP="00C83823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предназначенных для транспортирования опасных веществ (кроме перевозки</w:t>
            </w:r>
          </w:p>
          <w:p w14:paraId="22508649" w14:textId="5F311BD1" w:rsidR="00B60CAB" w:rsidRPr="00365179" w:rsidRDefault="00C83823" w:rsidP="00C83823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сжиженных токсичных газов).</w:t>
            </w:r>
          </w:p>
        </w:tc>
      </w:tr>
      <w:tr w:rsidR="00B60CAB" w:rsidRPr="00365179" w14:paraId="73B6FAF1" w14:textId="77777777" w:rsidTr="008651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16FD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7D082" w14:textId="77777777" w:rsidR="00B60CAB" w:rsidRPr="00365179" w:rsidRDefault="00B60CAB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Подъездные пути необщего пользования</w:t>
            </w:r>
          </w:p>
        </w:tc>
      </w:tr>
      <w:tr w:rsidR="00B60CAB" w:rsidRPr="00365179" w14:paraId="57C937E1" w14:textId="77777777" w:rsidTr="008651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E915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BC72" w14:textId="77777777" w:rsidR="00B60CAB" w:rsidRPr="00365179" w:rsidRDefault="00DB2FC4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Оборудование для хранения и переработки растительного сырья:</w:t>
            </w:r>
          </w:p>
        </w:tc>
      </w:tr>
      <w:tr w:rsidR="00B60CAB" w:rsidRPr="00365179" w14:paraId="118F12C0" w14:textId="77777777" w:rsidTr="008651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A41A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72D4" w14:textId="42E285C9" w:rsidR="00B60CAB" w:rsidRPr="00365179" w:rsidRDefault="00C83823" w:rsidP="00C83823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 xml:space="preserve">Воздуходувные машины (турбокомпрессоры </w:t>
            </w:r>
            <w:r w:rsidR="00365179" w:rsidRPr="00365179">
              <w:rPr>
                <w:rFonts w:ascii="Times New Roman" w:hAnsi="Times New Roman" w:cs="Times New Roman"/>
              </w:rPr>
              <w:t>воздушные, турбовоздуходувки</w:t>
            </w:r>
            <w:r w:rsidRPr="00365179">
              <w:rPr>
                <w:rFonts w:ascii="Times New Roman" w:hAnsi="Times New Roman" w:cs="Times New Roman"/>
              </w:rPr>
              <w:t>).</w:t>
            </w:r>
          </w:p>
        </w:tc>
      </w:tr>
      <w:tr w:rsidR="00B60CAB" w:rsidRPr="00365179" w14:paraId="1F044489" w14:textId="77777777" w:rsidTr="008651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FA3C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10.2.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2A942" w14:textId="77777777" w:rsidR="00B60CAB" w:rsidRPr="00365179" w:rsidRDefault="00B60CAB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Вентиляторы (центробежные, радиальные, ВВД)</w:t>
            </w:r>
          </w:p>
        </w:tc>
      </w:tr>
      <w:tr w:rsidR="00B60CAB" w:rsidRPr="00365179" w14:paraId="652396D1" w14:textId="77777777" w:rsidTr="008651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037B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10.3.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32A5" w14:textId="77777777" w:rsidR="00B60CAB" w:rsidRPr="00365179" w:rsidRDefault="00B60CAB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 xml:space="preserve">Дробилки молотковые, вальцовые станки, </w:t>
            </w:r>
            <w:proofErr w:type="spellStart"/>
            <w:r w:rsidRPr="00365179">
              <w:rPr>
                <w:rFonts w:ascii="Times New Roman" w:hAnsi="Times New Roman" w:cs="Times New Roman"/>
              </w:rPr>
              <w:t>энтолейторы</w:t>
            </w:r>
            <w:proofErr w:type="spellEnd"/>
          </w:p>
        </w:tc>
      </w:tr>
      <w:tr w:rsidR="00B60CAB" w:rsidRPr="00365179" w14:paraId="136A4381" w14:textId="77777777" w:rsidTr="008651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CD95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980F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Здания и сооружения (строительные объекты)</w:t>
            </w:r>
          </w:p>
        </w:tc>
      </w:tr>
      <w:tr w:rsidR="00B60CAB" w:rsidRPr="00365179" w14:paraId="5FE6FCCF" w14:textId="77777777" w:rsidTr="008651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6D59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11.1.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BE617" w14:textId="77777777" w:rsidR="00B60CAB" w:rsidRPr="00365179" w:rsidRDefault="00B60CAB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Металлические конструкции (в том числе: Стальные конструкции мостов)</w:t>
            </w:r>
          </w:p>
        </w:tc>
      </w:tr>
      <w:tr w:rsidR="00B60CAB" w:rsidRPr="00365179" w14:paraId="33154C42" w14:textId="77777777" w:rsidTr="008651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8617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11.2.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E19E" w14:textId="77777777" w:rsidR="00B60CAB" w:rsidRPr="00365179" w:rsidRDefault="00B60CAB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Бетонные и железобетонные конструкции</w:t>
            </w:r>
          </w:p>
        </w:tc>
      </w:tr>
      <w:tr w:rsidR="00B60CAB" w:rsidRPr="00365179" w14:paraId="6E13BE7C" w14:textId="77777777" w:rsidTr="008651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3BFE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11.3.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6C11" w14:textId="77777777" w:rsidR="00B60CAB" w:rsidRPr="00365179" w:rsidRDefault="00B60CAB">
            <w:pPr>
              <w:ind w:left="318"/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Каменные и армокаменные конструкции</w:t>
            </w:r>
          </w:p>
        </w:tc>
      </w:tr>
      <w:tr w:rsidR="00B60CAB" w:rsidRPr="00365179" w14:paraId="71BB5278" w14:textId="77777777" w:rsidTr="008651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93FC" w14:textId="77777777" w:rsidR="00B60CAB" w:rsidRPr="00365179" w:rsidRDefault="00B60CAB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CE49D" w14:textId="77777777" w:rsidR="00B60CAB" w:rsidRPr="00365179" w:rsidRDefault="00DB2FC4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Другие объекты:</w:t>
            </w:r>
          </w:p>
        </w:tc>
      </w:tr>
      <w:tr w:rsidR="00DB2FC4" w:rsidRPr="00365179" w14:paraId="7B86E3EF" w14:textId="77777777" w:rsidTr="008651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B3F7" w14:textId="77777777" w:rsidR="00DB2FC4" w:rsidRPr="00365179" w:rsidRDefault="00DB2FC4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12.1.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FD3A3" w14:textId="77777777" w:rsidR="00DB2FC4" w:rsidRPr="00365179" w:rsidRDefault="00DB2FC4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Оборудование электроэнергетики</w:t>
            </w:r>
          </w:p>
        </w:tc>
      </w:tr>
      <w:tr w:rsidR="00DB2FC4" w:rsidRPr="00365179" w14:paraId="4A19665F" w14:textId="77777777" w:rsidTr="008651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5239" w14:textId="77777777" w:rsidR="00DB2FC4" w:rsidRPr="00365179" w:rsidRDefault="00DB2FC4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12.2.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F4B4" w14:textId="77777777" w:rsidR="00DB2FC4" w:rsidRPr="00365179" w:rsidRDefault="00DB2FC4">
            <w:pPr>
              <w:rPr>
                <w:rFonts w:ascii="Times New Roman" w:hAnsi="Times New Roman" w:cs="Times New Roman"/>
              </w:rPr>
            </w:pPr>
            <w:r w:rsidRPr="00365179">
              <w:rPr>
                <w:rFonts w:ascii="Times New Roman" w:hAnsi="Times New Roman" w:cs="Times New Roman"/>
              </w:rPr>
              <w:t>(указываются конкретные объекты контроля)</w:t>
            </w:r>
            <w:r w:rsidR="00AB079D" w:rsidRPr="00365179">
              <w:rPr>
                <w:rFonts w:ascii="Times New Roman" w:hAnsi="Times New Roman" w:cs="Times New Roman"/>
              </w:rPr>
              <w:t xml:space="preserve"> (указываются документы с требованиями на конкретные объекты контроля)</w:t>
            </w:r>
          </w:p>
        </w:tc>
      </w:tr>
    </w:tbl>
    <w:p w14:paraId="4B792CB4" w14:textId="77777777" w:rsidR="00B60CAB" w:rsidRPr="00903383" w:rsidRDefault="00B60CAB" w:rsidP="008F2D3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60CAB" w:rsidRPr="00903383" w:rsidSect="00FE2E75">
      <w:pgSz w:w="11906" w:h="16838"/>
      <w:pgMar w:top="529" w:right="566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8D769" w14:textId="77777777" w:rsidR="001F01F5" w:rsidRDefault="001F01F5" w:rsidP="00CE6BED">
      <w:pPr>
        <w:spacing w:after="0" w:line="240" w:lineRule="auto"/>
      </w:pPr>
      <w:r>
        <w:separator/>
      </w:r>
    </w:p>
  </w:endnote>
  <w:endnote w:type="continuationSeparator" w:id="0">
    <w:p w14:paraId="4B938C84" w14:textId="77777777" w:rsidR="001F01F5" w:rsidRDefault="001F01F5" w:rsidP="00CE6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441DF" w14:textId="77777777" w:rsidR="001F01F5" w:rsidRDefault="001F01F5" w:rsidP="00CE6BED">
      <w:pPr>
        <w:spacing w:after="0" w:line="240" w:lineRule="auto"/>
      </w:pPr>
      <w:r>
        <w:separator/>
      </w:r>
    </w:p>
  </w:footnote>
  <w:footnote w:type="continuationSeparator" w:id="0">
    <w:p w14:paraId="61F4B88E" w14:textId="77777777" w:rsidR="001F01F5" w:rsidRDefault="001F01F5" w:rsidP="00CE6BED">
      <w:pPr>
        <w:spacing w:after="0" w:line="240" w:lineRule="auto"/>
      </w:pPr>
      <w:r>
        <w:continuationSeparator/>
      </w:r>
    </w:p>
  </w:footnote>
  <w:footnote w:id="1">
    <w:p w14:paraId="15254CC9" w14:textId="7138AAC7" w:rsidR="00EA1D22" w:rsidRDefault="00EA1D22">
      <w:pPr>
        <w:pStyle w:val="af7"/>
      </w:pPr>
      <w:r w:rsidRPr="00EA1D22">
        <w:rPr>
          <w:sz w:val="28"/>
          <w:szCs w:val="28"/>
        </w:rPr>
        <w:footnoteRef/>
      </w:r>
      <w:r w:rsidRPr="00EA1D22">
        <w:rPr>
          <w:sz w:val="28"/>
          <w:szCs w:val="28"/>
        </w:rPr>
        <w:t xml:space="preserve"> Указать </w:t>
      </w:r>
      <w:r>
        <w:rPr>
          <w:sz w:val="28"/>
          <w:szCs w:val="28"/>
        </w:rPr>
        <w:t>один</w:t>
      </w:r>
      <w:r w:rsidRPr="00EA1D2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A1D22">
        <w:rPr>
          <w:sz w:val="28"/>
          <w:szCs w:val="28"/>
        </w:rPr>
        <w:t>основной</w:t>
      </w:r>
      <w:r>
        <w:rPr>
          <w:sz w:val="28"/>
          <w:szCs w:val="28"/>
        </w:rPr>
        <w:t>)</w:t>
      </w:r>
      <w:r w:rsidRPr="00EA1D22">
        <w:rPr>
          <w:sz w:val="28"/>
          <w:szCs w:val="28"/>
        </w:rPr>
        <w:t xml:space="preserve"> ОКВЭД</w:t>
      </w:r>
      <w:r w:rsidR="006167F1">
        <w:rPr>
          <w:sz w:val="28"/>
          <w:szCs w:val="28"/>
        </w:rPr>
        <w:t xml:space="preserve"> (цифрами, без буквенного расшифрования)</w:t>
      </w:r>
    </w:p>
  </w:footnote>
  <w:footnote w:id="2">
    <w:p w14:paraId="18EFA181" w14:textId="43A5C332" w:rsidR="00FD7A4F" w:rsidRPr="00614ED1" w:rsidRDefault="00FD7A4F">
      <w:pPr>
        <w:pStyle w:val="af7"/>
        <w:rPr>
          <w:sz w:val="28"/>
          <w:szCs w:val="28"/>
        </w:rPr>
      </w:pPr>
      <w:r w:rsidRPr="00614ED1">
        <w:rPr>
          <w:rStyle w:val="af9"/>
          <w:sz w:val="28"/>
          <w:szCs w:val="28"/>
        </w:rPr>
        <w:footnoteRef/>
      </w:r>
      <w:r w:rsidRPr="00614ED1">
        <w:rPr>
          <w:sz w:val="28"/>
          <w:szCs w:val="28"/>
        </w:rPr>
        <w:t xml:space="preserve"> Наименование вида (метода) НК</w:t>
      </w:r>
      <w:r w:rsidR="007D24CE">
        <w:rPr>
          <w:sz w:val="28"/>
          <w:szCs w:val="28"/>
        </w:rPr>
        <w:t xml:space="preserve"> (прописать, пример- ВИК)</w:t>
      </w:r>
    </w:p>
  </w:footnote>
  <w:footnote w:id="3">
    <w:p w14:paraId="231A1FF5" w14:textId="120B0A6F" w:rsidR="00FD7A4F" w:rsidRPr="00614ED1" w:rsidRDefault="00FD7A4F">
      <w:pPr>
        <w:pStyle w:val="af7"/>
        <w:rPr>
          <w:sz w:val="28"/>
          <w:szCs w:val="28"/>
        </w:rPr>
      </w:pPr>
      <w:r w:rsidRPr="00614ED1">
        <w:rPr>
          <w:rStyle w:val="af9"/>
          <w:sz w:val="28"/>
          <w:szCs w:val="28"/>
        </w:rPr>
        <w:footnoteRef/>
      </w:r>
      <w:r w:rsidRPr="00614ED1">
        <w:rPr>
          <w:sz w:val="28"/>
          <w:szCs w:val="28"/>
        </w:rPr>
        <w:t xml:space="preserve"> Перечислить через «;» все </w:t>
      </w:r>
      <w:r w:rsidR="00365179" w:rsidRPr="00614ED1">
        <w:rPr>
          <w:sz w:val="28"/>
          <w:szCs w:val="28"/>
        </w:rPr>
        <w:t>объекты выбранного метода контроля</w:t>
      </w:r>
      <w:r w:rsidRPr="00614ED1">
        <w:rPr>
          <w:sz w:val="28"/>
          <w:szCs w:val="28"/>
        </w:rPr>
        <w:t xml:space="preserve"> </w:t>
      </w:r>
      <w:r w:rsidR="004928CB">
        <w:rPr>
          <w:sz w:val="28"/>
          <w:szCs w:val="28"/>
        </w:rPr>
        <w:t>(цифрами)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4206"/>
      <w:gridCol w:w="6000"/>
    </w:tblGrid>
    <w:tr w:rsidR="00AD63BA" w:rsidRPr="00C43EF3" w14:paraId="7FCB7994" w14:textId="77777777" w:rsidTr="000B1B64">
      <w:tc>
        <w:tcPr>
          <w:tcW w:w="4270" w:type="dxa"/>
          <w:shd w:val="clear" w:color="auto" w:fill="auto"/>
        </w:tcPr>
        <w:p w14:paraId="0C312EF8" w14:textId="182E2589" w:rsidR="00AD63BA" w:rsidRPr="00C43EF3" w:rsidRDefault="00AD63BA" w:rsidP="00AD63BA">
          <w:pPr>
            <w:pStyle w:val="a8"/>
            <w:rPr>
              <w:sz w:val="26"/>
              <w:szCs w:val="26"/>
            </w:rPr>
          </w:pPr>
          <w:r>
            <w:rPr>
              <w:noProof/>
              <w:sz w:val="26"/>
              <w:szCs w:val="26"/>
            </w:rPr>
            <w:drawing>
              <wp:inline distT="0" distB="0" distL="0" distR="0" wp14:anchorId="62AC6F28" wp14:editId="247D3C04">
                <wp:extent cx="1357953" cy="516613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447" cy="521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50" w:type="dxa"/>
          <w:shd w:val="clear" w:color="auto" w:fill="auto"/>
        </w:tcPr>
        <w:p w14:paraId="55E3A6FA" w14:textId="77777777" w:rsidR="00AD63BA" w:rsidRPr="00365179" w:rsidRDefault="00AD63BA" w:rsidP="00FC66F5">
          <w:pPr>
            <w:pStyle w:val="ae"/>
            <w:jc w:val="right"/>
            <w:rPr>
              <w:sz w:val="18"/>
              <w:szCs w:val="18"/>
            </w:rPr>
          </w:pPr>
          <w:r w:rsidRPr="00365179">
            <w:rPr>
              <w:sz w:val="18"/>
              <w:szCs w:val="18"/>
            </w:rPr>
            <w:t>ООО «ПроЭксперт»</w:t>
          </w:r>
        </w:p>
        <w:p w14:paraId="19899838" w14:textId="2CFAC645" w:rsidR="00AD63BA" w:rsidRPr="00365179" w:rsidRDefault="0052245E" w:rsidP="00FC66F5">
          <w:pPr>
            <w:pStyle w:val="ae"/>
            <w:jc w:val="right"/>
            <w:rPr>
              <w:sz w:val="18"/>
              <w:szCs w:val="18"/>
            </w:rPr>
          </w:pPr>
          <w:r w:rsidRPr="00365179">
            <w:rPr>
              <w:sz w:val="18"/>
              <w:szCs w:val="18"/>
            </w:rPr>
            <w:t>Тел.</w:t>
          </w:r>
          <w:r w:rsidR="00AD63BA" w:rsidRPr="00365179">
            <w:rPr>
              <w:sz w:val="18"/>
              <w:szCs w:val="18"/>
            </w:rPr>
            <w:t xml:space="preserve"> (495) 984 32 74</w:t>
          </w:r>
        </w:p>
        <w:p w14:paraId="4EA15630" w14:textId="77777777" w:rsidR="00AD63BA" w:rsidRPr="00365179" w:rsidRDefault="00AD63BA" w:rsidP="00FC66F5">
          <w:pPr>
            <w:pStyle w:val="ae"/>
            <w:jc w:val="right"/>
            <w:rPr>
              <w:sz w:val="18"/>
              <w:szCs w:val="18"/>
            </w:rPr>
          </w:pPr>
          <w:r w:rsidRPr="00365179">
            <w:rPr>
              <w:sz w:val="18"/>
              <w:szCs w:val="18"/>
            </w:rPr>
            <w:t xml:space="preserve">info@77expert.ru </w:t>
          </w:r>
        </w:p>
        <w:p w14:paraId="201C7BF0" w14:textId="6A665F04" w:rsidR="00AD63BA" w:rsidRPr="00FC66F5" w:rsidRDefault="001F01F5" w:rsidP="00FC66F5">
          <w:pPr>
            <w:pStyle w:val="ae"/>
            <w:jc w:val="right"/>
            <w:rPr>
              <w:lang w:val="en-US"/>
            </w:rPr>
          </w:pPr>
          <w:hyperlink r:id="rId2" w:history="1">
            <w:r w:rsidR="00AD63BA" w:rsidRPr="00365179">
              <w:rPr>
                <w:rStyle w:val="a7"/>
                <w:rFonts w:eastAsia="Times New Roman"/>
                <w:sz w:val="18"/>
                <w:szCs w:val="18"/>
              </w:rPr>
              <w:t>www.sro1expert.ru</w:t>
            </w:r>
          </w:hyperlink>
        </w:p>
      </w:tc>
    </w:tr>
  </w:tbl>
  <w:p w14:paraId="45244D01" w14:textId="5429252D" w:rsidR="005C3C12" w:rsidRDefault="005C3C12" w:rsidP="003651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05896"/>
    <w:multiLevelType w:val="hybridMultilevel"/>
    <w:tmpl w:val="1986A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344BCC"/>
    <w:multiLevelType w:val="hybridMultilevel"/>
    <w:tmpl w:val="1986A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F6"/>
    <w:rsid w:val="0000275A"/>
    <w:rsid w:val="000131DF"/>
    <w:rsid w:val="0001739A"/>
    <w:rsid w:val="000450E4"/>
    <w:rsid w:val="000B739F"/>
    <w:rsid w:val="000D4974"/>
    <w:rsid w:val="001371AF"/>
    <w:rsid w:val="001F01F5"/>
    <w:rsid w:val="002135EA"/>
    <w:rsid w:val="00217966"/>
    <w:rsid w:val="00227B7C"/>
    <w:rsid w:val="00243B8E"/>
    <w:rsid w:val="002B31B5"/>
    <w:rsid w:val="002C74AA"/>
    <w:rsid w:val="00350FD4"/>
    <w:rsid w:val="00365179"/>
    <w:rsid w:val="0038311A"/>
    <w:rsid w:val="004760B9"/>
    <w:rsid w:val="004928CB"/>
    <w:rsid w:val="00511F62"/>
    <w:rsid w:val="00520D98"/>
    <w:rsid w:val="0052245E"/>
    <w:rsid w:val="00522909"/>
    <w:rsid w:val="005661C7"/>
    <w:rsid w:val="00594097"/>
    <w:rsid w:val="005C3C12"/>
    <w:rsid w:val="00614ED1"/>
    <w:rsid w:val="006167F1"/>
    <w:rsid w:val="00686C74"/>
    <w:rsid w:val="006F2411"/>
    <w:rsid w:val="00750911"/>
    <w:rsid w:val="007C6166"/>
    <w:rsid w:val="007D24CE"/>
    <w:rsid w:val="00865120"/>
    <w:rsid w:val="008726E3"/>
    <w:rsid w:val="00893762"/>
    <w:rsid w:val="0089380E"/>
    <w:rsid w:val="008B1CE3"/>
    <w:rsid w:val="008F2D3C"/>
    <w:rsid w:val="00903383"/>
    <w:rsid w:val="0090380E"/>
    <w:rsid w:val="00A53032"/>
    <w:rsid w:val="00A7255B"/>
    <w:rsid w:val="00A763CF"/>
    <w:rsid w:val="00AB079D"/>
    <w:rsid w:val="00AD63BA"/>
    <w:rsid w:val="00B60CAB"/>
    <w:rsid w:val="00C5369E"/>
    <w:rsid w:val="00C83823"/>
    <w:rsid w:val="00CE6BED"/>
    <w:rsid w:val="00DB2FC4"/>
    <w:rsid w:val="00DE34F6"/>
    <w:rsid w:val="00EA1D22"/>
    <w:rsid w:val="00FC1024"/>
    <w:rsid w:val="00FC66F5"/>
    <w:rsid w:val="00FD7A4F"/>
    <w:rsid w:val="00FE2E75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1428D"/>
  <w15:docId w15:val="{9BD44C27-3B9C-497D-A8E2-A55D6C4F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BED"/>
  </w:style>
  <w:style w:type="paragraph" w:styleId="a5">
    <w:name w:val="footer"/>
    <w:basedOn w:val="a"/>
    <w:link w:val="a6"/>
    <w:uiPriority w:val="99"/>
    <w:unhideWhenUsed/>
    <w:rsid w:val="00CE6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BED"/>
  </w:style>
  <w:style w:type="character" w:styleId="a7">
    <w:name w:val="Hyperlink"/>
    <w:uiPriority w:val="99"/>
    <w:rsid w:val="00CE6BED"/>
    <w:rPr>
      <w:color w:val="0000FF"/>
      <w:u w:val="single"/>
    </w:rPr>
  </w:style>
  <w:style w:type="paragraph" w:customStyle="1" w:styleId="a8">
    <w:name w:val="Содержимое таблицы"/>
    <w:basedOn w:val="a"/>
    <w:rsid w:val="00CE6BE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Book Title"/>
    <w:uiPriority w:val="33"/>
    <w:qFormat/>
    <w:rsid w:val="00CE6BED"/>
    <w:rPr>
      <w:b/>
      <w:bCs/>
      <w:smallCaps/>
      <w:spacing w:val="5"/>
    </w:rPr>
  </w:style>
  <w:style w:type="table" w:styleId="aa">
    <w:name w:val="Table Grid"/>
    <w:basedOn w:val="a1"/>
    <w:uiPriority w:val="59"/>
    <w:rsid w:val="00520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5C3C12"/>
    <w:rPr>
      <w:i/>
      <w:iCs/>
    </w:rPr>
  </w:style>
  <w:style w:type="paragraph" w:customStyle="1" w:styleId="ac">
    <w:basedOn w:val="a"/>
    <w:next w:val="ad"/>
    <w:uiPriority w:val="99"/>
    <w:rsid w:val="00AD63B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Normal (Web)"/>
    <w:basedOn w:val="a"/>
    <w:uiPriority w:val="99"/>
    <w:semiHidden/>
    <w:unhideWhenUsed/>
    <w:rsid w:val="00AD63BA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FC66F5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FC66F5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FD7A4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D7A4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D7A4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D7A4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D7A4F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FD7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FD7A4F"/>
    <w:rPr>
      <w:rFonts w:ascii="Segoe UI" w:hAnsi="Segoe UI" w:cs="Segoe UI"/>
      <w:sz w:val="18"/>
      <w:szCs w:val="18"/>
    </w:rPr>
  </w:style>
  <w:style w:type="paragraph" w:styleId="af7">
    <w:name w:val="footnote text"/>
    <w:basedOn w:val="a"/>
    <w:link w:val="af8"/>
    <w:uiPriority w:val="99"/>
    <w:semiHidden/>
    <w:unhideWhenUsed/>
    <w:rsid w:val="00FD7A4F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FD7A4F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FD7A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8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ro1exper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22FF6-4467-41D3-B7C1-BF850A5D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Кучерявый Александр Александрович</dc:creator>
  <cp:lastModifiedBy>Правдина Ксения</cp:lastModifiedBy>
  <cp:revision>2</cp:revision>
  <dcterms:created xsi:type="dcterms:W3CDTF">2023-10-13T09:44:00Z</dcterms:created>
  <dcterms:modified xsi:type="dcterms:W3CDTF">2023-10-13T09:44:00Z</dcterms:modified>
</cp:coreProperties>
</file>